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9C4C" w14:textId="77777777" w:rsidR="00794C6B" w:rsidRPr="007D2CC7" w:rsidRDefault="00794C6B" w:rsidP="00794C6B">
      <w:pPr>
        <w:jc w:val="center"/>
        <w:rPr>
          <w:b/>
          <w:lang w:val="en-US"/>
        </w:rPr>
      </w:pPr>
      <w:r w:rsidRPr="007D2CC7">
        <w:rPr>
          <w:b/>
          <w:lang w:val="en-US"/>
        </w:rPr>
        <w:t xml:space="preserve">T.C. </w:t>
      </w:r>
    </w:p>
    <w:p w14:paraId="4A34B17A" w14:textId="1D3561AA" w:rsidR="00794C6B" w:rsidRPr="007D2CC7" w:rsidRDefault="00794C6B" w:rsidP="00794C6B">
      <w:pPr>
        <w:jc w:val="center"/>
        <w:rPr>
          <w:b/>
          <w:lang w:val="en-US"/>
        </w:rPr>
      </w:pPr>
      <w:r w:rsidRPr="007D2CC7">
        <w:rPr>
          <w:b/>
          <w:lang w:val="en-US"/>
        </w:rPr>
        <w:t xml:space="preserve">ATILIM </w:t>
      </w:r>
      <w:r w:rsidR="002D12E5" w:rsidRPr="007D2CC7">
        <w:rPr>
          <w:b/>
          <w:lang w:val="en-US"/>
        </w:rPr>
        <w:t>UNIVERSITY FACULTY</w:t>
      </w:r>
      <w:r w:rsidRPr="007D2CC7">
        <w:rPr>
          <w:b/>
          <w:lang w:val="en-US"/>
        </w:rPr>
        <w:t xml:space="preserve"> </w:t>
      </w:r>
      <w:r w:rsidR="00037234" w:rsidRPr="007D2CC7">
        <w:rPr>
          <w:b/>
          <w:lang w:val="en-US"/>
        </w:rPr>
        <w:t>OF MEDICINE</w:t>
      </w:r>
    </w:p>
    <w:p w14:paraId="6289730E" w14:textId="11628579" w:rsidR="00794C6B" w:rsidRPr="007D2CC7" w:rsidRDefault="0008598B" w:rsidP="00794C6B">
      <w:pPr>
        <w:jc w:val="center"/>
        <w:rPr>
          <w:b/>
          <w:lang w:val="en-US"/>
        </w:rPr>
      </w:pPr>
      <w:r w:rsidRPr="007D2CC7">
        <w:rPr>
          <w:b/>
          <w:lang w:val="en-US"/>
        </w:rPr>
        <w:t>EDUCATION IN 202</w:t>
      </w:r>
      <w:r w:rsidR="00967B66" w:rsidRPr="007D2CC7">
        <w:rPr>
          <w:b/>
          <w:lang w:val="en-US"/>
        </w:rPr>
        <w:t>1</w:t>
      </w:r>
      <w:r w:rsidRPr="007D2CC7">
        <w:rPr>
          <w:b/>
          <w:lang w:val="en-US"/>
        </w:rPr>
        <w:t>-202</w:t>
      </w:r>
      <w:r w:rsidR="00967B66" w:rsidRPr="007D2CC7">
        <w:rPr>
          <w:b/>
          <w:lang w:val="en-US"/>
        </w:rPr>
        <w:t>2</w:t>
      </w:r>
      <w:r w:rsidRPr="007D2CC7">
        <w:rPr>
          <w:b/>
          <w:lang w:val="en-US"/>
        </w:rPr>
        <w:t xml:space="preserve"> ACADEMIC YEAR</w:t>
      </w:r>
    </w:p>
    <w:p w14:paraId="4E0FD9D8" w14:textId="4A3EB157" w:rsidR="00794C6B" w:rsidRPr="007D2CC7" w:rsidRDefault="0080214F" w:rsidP="0080214F">
      <w:pPr>
        <w:jc w:val="center"/>
        <w:rPr>
          <w:b/>
          <w:lang w:val="en-US"/>
        </w:rPr>
      </w:pPr>
      <w:r w:rsidRPr="007D2CC7">
        <w:rPr>
          <w:b/>
          <w:lang w:val="en-US"/>
        </w:rPr>
        <w:t>ACADEMIC CALENDAR</w:t>
      </w:r>
    </w:p>
    <w:p w14:paraId="6FF89E8E" w14:textId="0641A549" w:rsidR="00C875D7" w:rsidRPr="007F3E99" w:rsidRDefault="00E85EA5" w:rsidP="00E85EA5">
      <w:pPr>
        <w:jc w:val="both"/>
        <w:rPr>
          <w:rFonts w:cstheme="minorHAnsi"/>
          <w:b/>
          <w:color w:val="FF0000"/>
          <w:lang w:val="en-US"/>
        </w:rPr>
      </w:pPr>
      <w:r w:rsidRPr="007F3E99">
        <w:rPr>
          <w:rFonts w:cstheme="minorHAnsi"/>
          <w:b/>
          <w:color w:val="FF0000"/>
          <w:lang w:val="en-US"/>
        </w:rPr>
        <w:t xml:space="preserve">Laboratory Lessons: </w:t>
      </w:r>
    </w:p>
    <w:p w14:paraId="1F6E8629" w14:textId="0CC62076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 xml:space="preserve">Lab: The anterior abdominal wall and inguinal canal, the peritoneum, lesser and greater </w:t>
      </w:r>
      <w:proofErr w:type="spellStart"/>
      <w:r w:rsidRPr="007F3E99">
        <w:rPr>
          <w:rFonts w:cstheme="minorHAnsi"/>
          <w:lang w:val="en-US"/>
        </w:rPr>
        <w:t>omenta</w:t>
      </w:r>
      <w:proofErr w:type="spellEnd"/>
      <w:r w:rsidRPr="007F3E99">
        <w:rPr>
          <w:rFonts w:cstheme="minorHAnsi"/>
          <w:lang w:val="en-US"/>
        </w:rPr>
        <w:t xml:space="preserve">, omental </w:t>
      </w:r>
      <w:r w:rsidR="00664899" w:rsidRPr="007F3E99">
        <w:rPr>
          <w:rFonts w:cstheme="minorHAnsi"/>
          <w:lang w:val="en-US"/>
        </w:rPr>
        <w:t>bursa (</w:t>
      </w:r>
      <w:r w:rsidRPr="007F3E99">
        <w:rPr>
          <w:rFonts w:cstheme="minorHAnsi"/>
          <w:lang w:val="en-US"/>
        </w:rPr>
        <w:t xml:space="preserve">1 hour, 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>)</w:t>
      </w:r>
    </w:p>
    <w:p w14:paraId="66D6B5F1" w14:textId="2452C6A0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proofErr w:type="spellStart"/>
      <w:proofErr w:type="gramStart"/>
      <w:r w:rsidRPr="007F3E99">
        <w:rPr>
          <w:rFonts w:cstheme="minorHAnsi"/>
          <w:lang w:val="en-US"/>
        </w:rPr>
        <w:t>Lab:The</w:t>
      </w:r>
      <w:proofErr w:type="spellEnd"/>
      <w:proofErr w:type="gramEnd"/>
      <w:r w:rsidRPr="007F3E99">
        <w:rPr>
          <w:rFonts w:cstheme="minorHAnsi"/>
          <w:lang w:val="en-US"/>
        </w:rPr>
        <w:t xml:space="preserve"> muscles of mastication and oral cavity  (1 hour, 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 xml:space="preserve">) </w:t>
      </w:r>
    </w:p>
    <w:p w14:paraId="7190EE81" w14:textId="01A4D8F1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 xml:space="preserve">Lab: Mouth, esophagus, stomach (1 hour, Dr. </w:t>
      </w:r>
      <w:proofErr w:type="spellStart"/>
      <w:r w:rsidRPr="007F3E99">
        <w:rPr>
          <w:rFonts w:cstheme="minorHAnsi"/>
          <w:lang w:val="en-US"/>
        </w:rPr>
        <w:t>Aykanat</w:t>
      </w:r>
      <w:proofErr w:type="spellEnd"/>
      <w:r w:rsidRPr="007F3E99">
        <w:rPr>
          <w:rFonts w:cstheme="minorHAnsi"/>
          <w:lang w:val="en-US"/>
        </w:rPr>
        <w:t>)</w:t>
      </w:r>
    </w:p>
    <w:p w14:paraId="2C233625" w14:textId="5C6E9D9E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 xml:space="preserve">Lab: Abdominal part of </w:t>
      </w:r>
      <w:proofErr w:type="spellStart"/>
      <w:r w:rsidRPr="007F3E99">
        <w:rPr>
          <w:rFonts w:cstheme="minorHAnsi"/>
          <w:lang w:val="en-US"/>
        </w:rPr>
        <w:t>oesophagus</w:t>
      </w:r>
      <w:proofErr w:type="spellEnd"/>
      <w:r w:rsidRPr="007F3E99">
        <w:rPr>
          <w:rFonts w:cstheme="minorHAnsi"/>
          <w:lang w:val="en-US"/>
        </w:rPr>
        <w:t xml:space="preserve"> and stomach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>)</w:t>
      </w:r>
    </w:p>
    <w:p w14:paraId="3D45E697" w14:textId="1BE08F43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The small and large intestines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 xml:space="preserve">) </w:t>
      </w:r>
    </w:p>
    <w:p w14:paraId="3A252422" w14:textId="64C3C4F1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Intestine and colon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Aykanat</w:t>
      </w:r>
      <w:proofErr w:type="spellEnd"/>
      <w:r w:rsidRPr="007F3E99">
        <w:rPr>
          <w:rFonts w:cstheme="minorHAnsi"/>
          <w:lang w:val="en-US"/>
        </w:rPr>
        <w:t>)</w:t>
      </w:r>
    </w:p>
    <w:p w14:paraId="1B019664" w14:textId="0AB88B20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Enterobacteriaceae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Tülek</w:t>
      </w:r>
      <w:proofErr w:type="spellEnd"/>
      <w:r w:rsidRPr="007F3E99">
        <w:rPr>
          <w:rFonts w:cstheme="minorHAnsi"/>
          <w:lang w:val="en-US"/>
        </w:rPr>
        <w:t>)</w:t>
      </w:r>
    </w:p>
    <w:p w14:paraId="53ADFB55" w14:textId="363209A2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Esophagus, stomach, intestines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Yurdakan</w:t>
      </w:r>
      <w:proofErr w:type="spellEnd"/>
      <w:r w:rsidRPr="007F3E99">
        <w:rPr>
          <w:rFonts w:cstheme="minorHAnsi"/>
          <w:lang w:val="en-US"/>
        </w:rPr>
        <w:t xml:space="preserve"> &amp; Dr. </w:t>
      </w:r>
      <w:proofErr w:type="spellStart"/>
      <w:r w:rsidRPr="007F3E99">
        <w:rPr>
          <w:rFonts w:cstheme="minorHAnsi"/>
          <w:lang w:val="en-US"/>
        </w:rPr>
        <w:t>Boduroğlu</w:t>
      </w:r>
      <w:proofErr w:type="spellEnd"/>
      <w:r w:rsidRPr="007F3E99">
        <w:rPr>
          <w:rFonts w:cstheme="minorHAnsi"/>
          <w:lang w:val="en-US"/>
        </w:rPr>
        <w:t>)</w:t>
      </w:r>
    </w:p>
    <w:p w14:paraId="51AA4832" w14:textId="1F3E804E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The liver, biliary ducts, pancreas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 xml:space="preserve">)  </w:t>
      </w:r>
    </w:p>
    <w:p w14:paraId="3B01D523" w14:textId="50981262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Liver, gallbladder, pancreas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Aykanat</w:t>
      </w:r>
      <w:proofErr w:type="spellEnd"/>
      <w:r w:rsidRPr="007F3E99">
        <w:rPr>
          <w:rFonts w:cstheme="minorHAnsi"/>
          <w:lang w:val="en-US"/>
        </w:rPr>
        <w:t>)</w:t>
      </w:r>
    </w:p>
    <w:p w14:paraId="4BB0D327" w14:textId="211B5B48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The vessels, nerves of the digestive tract and portal system The posterior abdominal wall and the great vessels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Öktem</w:t>
      </w:r>
      <w:proofErr w:type="spellEnd"/>
      <w:r w:rsidRPr="007F3E99">
        <w:rPr>
          <w:rFonts w:cstheme="minorHAnsi"/>
          <w:lang w:val="en-US"/>
        </w:rPr>
        <w:t>)</w:t>
      </w:r>
    </w:p>
    <w:p w14:paraId="3170489D" w14:textId="48A06D0A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Purification and acid hydrolysis of glycogen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>Dr. Kılıç)</w:t>
      </w:r>
    </w:p>
    <w:p w14:paraId="3EC102CE" w14:textId="4D83F817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Intestinal parasites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Acar</w:t>
      </w:r>
      <w:proofErr w:type="spellEnd"/>
      <w:r w:rsidRPr="007F3E99">
        <w:rPr>
          <w:rFonts w:cstheme="minorHAnsi"/>
          <w:lang w:val="en-US"/>
        </w:rPr>
        <w:t xml:space="preserve">) </w:t>
      </w:r>
    </w:p>
    <w:p w14:paraId="37D2E02F" w14:textId="5AD173EE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Liver, pancreas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</w:t>
      </w:r>
      <w:proofErr w:type="spellStart"/>
      <w:r w:rsidRPr="007F3E99">
        <w:rPr>
          <w:rFonts w:cstheme="minorHAnsi"/>
          <w:lang w:val="en-US"/>
        </w:rPr>
        <w:t>Yurdakan</w:t>
      </w:r>
      <w:proofErr w:type="spellEnd"/>
      <w:r w:rsidRPr="007F3E99">
        <w:rPr>
          <w:rFonts w:cstheme="minorHAnsi"/>
          <w:lang w:val="en-US"/>
        </w:rPr>
        <w:t xml:space="preserve"> &amp; Dr. </w:t>
      </w:r>
      <w:proofErr w:type="spellStart"/>
      <w:r w:rsidRPr="007F3E99">
        <w:rPr>
          <w:rFonts w:cstheme="minorHAnsi"/>
          <w:lang w:val="en-US"/>
        </w:rPr>
        <w:t>Boduroğlu</w:t>
      </w:r>
      <w:proofErr w:type="spellEnd"/>
      <w:r w:rsidRPr="007F3E99">
        <w:rPr>
          <w:rFonts w:cstheme="minorHAnsi"/>
          <w:lang w:val="en-US"/>
        </w:rPr>
        <w:t>)</w:t>
      </w:r>
    </w:p>
    <w:p w14:paraId="6A9E5612" w14:textId="02EC2A38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Determination of HDL-</w:t>
      </w:r>
      <w:r w:rsidR="00664899" w:rsidRPr="007F3E99">
        <w:rPr>
          <w:rFonts w:cstheme="minorHAnsi"/>
          <w:lang w:val="en-US"/>
        </w:rPr>
        <w:t>cholesterol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Kılıç)  </w:t>
      </w:r>
    </w:p>
    <w:p w14:paraId="4EF36F4C" w14:textId="6C45FF2B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Transaminases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>Dr. Kılıç)</w:t>
      </w:r>
    </w:p>
    <w:p w14:paraId="0BE8EB58" w14:textId="545B0B28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Urea determination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Kılıç) </w:t>
      </w:r>
    </w:p>
    <w:p w14:paraId="70DE9DD7" w14:textId="43C7E528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Determination of bilirubin and urobilinogen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 xml:space="preserve">Dr. Kılıç) </w:t>
      </w:r>
    </w:p>
    <w:p w14:paraId="74D3250C" w14:textId="66AF1163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Lab: Determination of uric acid (</w:t>
      </w:r>
      <w:r w:rsidR="007F3E99" w:rsidRPr="007F3E99">
        <w:rPr>
          <w:rFonts w:cstheme="minorHAnsi"/>
          <w:lang w:val="en-US"/>
        </w:rPr>
        <w:t xml:space="preserve">1 hour, </w:t>
      </w:r>
      <w:r w:rsidRPr="007F3E99">
        <w:rPr>
          <w:rFonts w:cstheme="minorHAnsi"/>
          <w:lang w:val="en-US"/>
        </w:rPr>
        <w:t>Dr. Kılıç)</w:t>
      </w:r>
    </w:p>
    <w:p w14:paraId="1B8FEA2F" w14:textId="103D89F9" w:rsidR="00C875D7" w:rsidRPr="007F3E99" w:rsidRDefault="00C875D7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Clinical Skill-1 (Gastrointestinal System History taking Physical Examination</w:t>
      </w:r>
      <w:r w:rsidR="007F3E99" w:rsidRPr="007F3E99">
        <w:rPr>
          <w:rFonts w:cstheme="minorHAnsi"/>
          <w:lang w:val="en-US"/>
        </w:rPr>
        <w:t xml:space="preserve"> (1 hour)</w:t>
      </w:r>
    </w:p>
    <w:p w14:paraId="67771119" w14:textId="4E1AB4A9" w:rsidR="007F3E99" w:rsidRPr="007F3E99" w:rsidRDefault="007F3E99" w:rsidP="00C875D7">
      <w:pPr>
        <w:pStyle w:val="ListeParagraf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7F3E99">
        <w:rPr>
          <w:rFonts w:cstheme="minorHAnsi"/>
          <w:lang w:val="en-US"/>
        </w:rPr>
        <w:t>Clinical Skill-2 (</w:t>
      </w:r>
      <w:proofErr w:type="spellStart"/>
      <w:r w:rsidRPr="007F3E99">
        <w:rPr>
          <w:rFonts w:cstheme="minorHAnsi"/>
          <w:lang w:val="en-US"/>
        </w:rPr>
        <w:t>Naso</w:t>
      </w:r>
      <w:proofErr w:type="spellEnd"/>
      <w:r w:rsidRPr="007F3E99">
        <w:rPr>
          <w:rFonts w:cstheme="minorHAnsi"/>
          <w:lang w:val="en-US"/>
        </w:rPr>
        <w:t>-gastric catheter) (1 hour)</w:t>
      </w:r>
    </w:p>
    <w:p w14:paraId="10B64DDE" w14:textId="77777777" w:rsidR="007878E9" w:rsidRPr="007D2CC7" w:rsidRDefault="007878E9" w:rsidP="007878E9">
      <w:pPr>
        <w:pStyle w:val="ListeParagraf"/>
        <w:jc w:val="both"/>
        <w:rPr>
          <w:rFonts w:cstheme="minorHAnsi"/>
          <w:highlight w:val="yellow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7D2CC7" w14:paraId="22BFD761" w14:textId="77777777" w:rsidTr="002632CD">
        <w:tc>
          <w:tcPr>
            <w:tcW w:w="2799" w:type="dxa"/>
          </w:tcPr>
          <w:p w14:paraId="512513AD" w14:textId="77777777" w:rsidR="002632CD" w:rsidRPr="007F3E99" w:rsidRDefault="0015363D" w:rsidP="002632CD">
            <w:pPr>
              <w:jc w:val="center"/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COMMITTEE NAME</w:t>
            </w:r>
          </w:p>
        </w:tc>
        <w:tc>
          <w:tcPr>
            <w:tcW w:w="3217" w:type="dxa"/>
          </w:tcPr>
          <w:p w14:paraId="1670B662" w14:textId="77777777" w:rsidR="002632CD" w:rsidRPr="007F3E99" w:rsidRDefault="009A4F5E" w:rsidP="002632CD">
            <w:pPr>
              <w:jc w:val="center"/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STARTING DATE</w:t>
            </w:r>
          </w:p>
        </w:tc>
        <w:tc>
          <w:tcPr>
            <w:tcW w:w="3046" w:type="dxa"/>
          </w:tcPr>
          <w:p w14:paraId="7D117B9B" w14:textId="77777777" w:rsidR="002632CD" w:rsidRPr="007F3E99" w:rsidRDefault="009A4F5E" w:rsidP="002632CD">
            <w:pPr>
              <w:jc w:val="center"/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COMPLETION DATE</w:t>
            </w:r>
          </w:p>
        </w:tc>
      </w:tr>
      <w:tr w:rsidR="002632CD" w:rsidRPr="007D2CC7" w14:paraId="2F16608E" w14:textId="77777777" w:rsidTr="002632CD">
        <w:tc>
          <w:tcPr>
            <w:tcW w:w="2799" w:type="dxa"/>
          </w:tcPr>
          <w:p w14:paraId="34B677A2" w14:textId="40A48809" w:rsidR="002632CD" w:rsidRPr="007F3E99" w:rsidRDefault="002263B5" w:rsidP="00794C6B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301</w:t>
            </w:r>
          </w:p>
        </w:tc>
        <w:tc>
          <w:tcPr>
            <w:tcW w:w="3217" w:type="dxa"/>
          </w:tcPr>
          <w:p w14:paraId="5718620F" w14:textId="565BD203" w:rsidR="002632CD" w:rsidRPr="007F3E99" w:rsidRDefault="00967B66" w:rsidP="00794C6B">
            <w:pPr>
              <w:rPr>
                <w:lang w:val="en-US"/>
              </w:rPr>
            </w:pPr>
            <w:r w:rsidRPr="007F3E99">
              <w:rPr>
                <w:lang w:val="en-US"/>
              </w:rPr>
              <w:t>27.09.2021</w:t>
            </w:r>
          </w:p>
        </w:tc>
        <w:tc>
          <w:tcPr>
            <w:tcW w:w="3046" w:type="dxa"/>
          </w:tcPr>
          <w:p w14:paraId="5D76BBFA" w14:textId="7AC50236" w:rsidR="002632CD" w:rsidRPr="007F3E99" w:rsidRDefault="00967B66" w:rsidP="00463456">
            <w:pPr>
              <w:rPr>
                <w:lang w:val="en-US"/>
              </w:rPr>
            </w:pPr>
            <w:r w:rsidRPr="007F3E99">
              <w:rPr>
                <w:lang w:val="en-US"/>
              </w:rPr>
              <w:t>0</w:t>
            </w:r>
            <w:r w:rsidR="007F3E99" w:rsidRPr="007F3E99">
              <w:rPr>
                <w:lang w:val="en-US"/>
              </w:rPr>
              <w:t>5</w:t>
            </w:r>
            <w:r w:rsidRPr="007F3E99">
              <w:rPr>
                <w:lang w:val="en-US"/>
              </w:rPr>
              <w:t>.11.2021</w:t>
            </w:r>
          </w:p>
        </w:tc>
      </w:tr>
      <w:tr w:rsidR="002632CD" w:rsidRPr="007D2CC7" w14:paraId="048C99AA" w14:textId="77777777" w:rsidTr="002632CD">
        <w:tc>
          <w:tcPr>
            <w:tcW w:w="2799" w:type="dxa"/>
          </w:tcPr>
          <w:p w14:paraId="0882EF4C" w14:textId="674B81EF" w:rsidR="002632CD" w:rsidRPr="007F3E99" w:rsidRDefault="00967B66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 xml:space="preserve">MED </w:t>
            </w:r>
            <w:r w:rsidR="001C1211" w:rsidRPr="007F3E99">
              <w:rPr>
                <w:b/>
                <w:lang w:val="en-US"/>
              </w:rPr>
              <w:t>303</w:t>
            </w:r>
          </w:p>
        </w:tc>
        <w:tc>
          <w:tcPr>
            <w:tcW w:w="3217" w:type="dxa"/>
          </w:tcPr>
          <w:p w14:paraId="2222E392" w14:textId="65714947" w:rsidR="002632CD" w:rsidRPr="007F3E99" w:rsidRDefault="00967B66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08.11.2021</w:t>
            </w:r>
          </w:p>
        </w:tc>
        <w:tc>
          <w:tcPr>
            <w:tcW w:w="3046" w:type="dxa"/>
          </w:tcPr>
          <w:p w14:paraId="2F810AEB" w14:textId="2A4E038F" w:rsidR="002632CD" w:rsidRPr="007F3E99" w:rsidRDefault="00967B66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1</w:t>
            </w:r>
            <w:r w:rsidR="007F3E99">
              <w:rPr>
                <w:lang w:val="en-US"/>
              </w:rPr>
              <w:t>7</w:t>
            </w:r>
            <w:r w:rsidRPr="007F3E99">
              <w:rPr>
                <w:lang w:val="en-US"/>
              </w:rPr>
              <w:t>.</w:t>
            </w:r>
            <w:r w:rsidR="007F3E99" w:rsidRPr="007F3E99">
              <w:rPr>
                <w:lang w:val="en-US"/>
              </w:rPr>
              <w:t>12</w:t>
            </w:r>
            <w:r w:rsidRPr="007F3E99">
              <w:rPr>
                <w:lang w:val="en-US"/>
              </w:rPr>
              <w:t>.202</w:t>
            </w:r>
            <w:r w:rsidR="007F3E99" w:rsidRPr="007F3E99">
              <w:rPr>
                <w:lang w:val="en-US"/>
              </w:rPr>
              <w:t>1</w:t>
            </w:r>
          </w:p>
        </w:tc>
      </w:tr>
      <w:tr w:rsidR="002632CD" w:rsidRPr="007D2CC7" w14:paraId="30CE76F5" w14:textId="77777777" w:rsidTr="002632CD">
        <w:tc>
          <w:tcPr>
            <w:tcW w:w="2799" w:type="dxa"/>
          </w:tcPr>
          <w:p w14:paraId="20EFBC64" w14:textId="31C8D5AF" w:rsidR="002632CD" w:rsidRPr="007F3E99" w:rsidRDefault="00967B66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 xml:space="preserve">MED </w:t>
            </w:r>
            <w:r w:rsidR="001C1211" w:rsidRPr="007F3E99">
              <w:rPr>
                <w:b/>
                <w:lang w:val="en-US"/>
              </w:rPr>
              <w:t>305</w:t>
            </w:r>
          </w:p>
        </w:tc>
        <w:tc>
          <w:tcPr>
            <w:tcW w:w="3217" w:type="dxa"/>
          </w:tcPr>
          <w:p w14:paraId="281B138F" w14:textId="7E0EF23C" w:rsidR="002632CD" w:rsidRPr="007F3E99" w:rsidRDefault="007F3E99" w:rsidP="00463456">
            <w:pPr>
              <w:rPr>
                <w:lang w:val="en-US"/>
              </w:rPr>
            </w:pPr>
            <w:r w:rsidRPr="007F3E99">
              <w:rPr>
                <w:lang w:val="en-US"/>
              </w:rPr>
              <w:t>20.12.2021</w:t>
            </w:r>
          </w:p>
        </w:tc>
        <w:tc>
          <w:tcPr>
            <w:tcW w:w="3046" w:type="dxa"/>
          </w:tcPr>
          <w:p w14:paraId="31CA1683" w14:textId="5C46222B" w:rsidR="002632CD" w:rsidRPr="007F3E99" w:rsidRDefault="00332457" w:rsidP="0046345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7F3E99" w:rsidRPr="007F3E99">
              <w:rPr>
                <w:lang w:val="en-US"/>
              </w:rPr>
              <w:t>.01.2021</w:t>
            </w:r>
          </w:p>
        </w:tc>
      </w:tr>
      <w:tr w:rsidR="002632CD" w:rsidRPr="007D2CC7" w14:paraId="65C4F053" w14:textId="77777777" w:rsidTr="002632CD">
        <w:tc>
          <w:tcPr>
            <w:tcW w:w="2799" w:type="dxa"/>
          </w:tcPr>
          <w:p w14:paraId="7BB666E6" w14:textId="6F0D2604" w:rsidR="002632CD" w:rsidRPr="007F3E99" w:rsidRDefault="002632CD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 xml:space="preserve">MED </w:t>
            </w:r>
            <w:r w:rsidR="001C1211" w:rsidRPr="007F3E99">
              <w:rPr>
                <w:b/>
                <w:lang w:val="en-US"/>
              </w:rPr>
              <w:t>302</w:t>
            </w:r>
          </w:p>
        </w:tc>
        <w:tc>
          <w:tcPr>
            <w:tcW w:w="3217" w:type="dxa"/>
          </w:tcPr>
          <w:p w14:paraId="1F9673DA" w14:textId="1611DB15" w:rsidR="002632CD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07.02.2022</w:t>
            </w:r>
          </w:p>
        </w:tc>
        <w:tc>
          <w:tcPr>
            <w:tcW w:w="3046" w:type="dxa"/>
          </w:tcPr>
          <w:p w14:paraId="69E7340E" w14:textId="26C5E3CD" w:rsidR="002632CD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11.03.2022</w:t>
            </w:r>
          </w:p>
        </w:tc>
      </w:tr>
      <w:tr w:rsidR="00C875D7" w:rsidRPr="007D2CC7" w14:paraId="7C8EC1B2" w14:textId="77777777" w:rsidTr="002632CD">
        <w:tc>
          <w:tcPr>
            <w:tcW w:w="2799" w:type="dxa"/>
          </w:tcPr>
          <w:p w14:paraId="69FCAC47" w14:textId="542861E8" w:rsidR="00C875D7" w:rsidRPr="007F3E99" w:rsidRDefault="00C875D7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304</w:t>
            </w:r>
          </w:p>
        </w:tc>
        <w:tc>
          <w:tcPr>
            <w:tcW w:w="3217" w:type="dxa"/>
          </w:tcPr>
          <w:p w14:paraId="1D6A2252" w14:textId="3C07819D" w:rsidR="00C875D7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14.03.2022</w:t>
            </w:r>
          </w:p>
        </w:tc>
        <w:tc>
          <w:tcPr>
            <w:tcW w:w="3046" w:type="dxa"/>
          </w:tcPr>
          <w:p w14:paraId="0BB3674E" w14:textId="3815D4C5" w:rsidR="00C875D7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22.04.2022</w:t>
            </w:r>
          </w:p>
        </w:tc>
      </w:tr>
      <w:tr w:rsidR="00C875D7" w:rsidRPr="007D2CC7" w14:paraId="4F30A5D6" w14:textId="77777777" w:rsidTr="002632CD">
        <w:tc>
          <w:tcPr>
            <w:tcW w:w="2799" w:type="dxa"/>
          </w:tcPr>
          <w:p w14:paraId="0B7DC4F1" w14:textId="0DF6F217" w:rsidR="00C875D7" w:rsidRPr="007F3E99" w:rsidRDefault="00C875D7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306</w:t>
            </w:r>
          </w:p>
        </w:tc>
        <w:tc>
          <w:tcPr>
            <w:tcW w:w="3217" w:type="dxa"/>
          </w:tcPr>
          <w:p w14:paraId="72F90DB7" w14:textId="5438D2CD" w:rsidR="00C875D7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25.04.2022</w:t>
            </w:r>
          </w:p>
        </w:tc>
        <w:tc>
          <w:tcPr>
            <w:tcW w:w="3046" w:type="dxa"/>
          </w:tcPr>
          <w:p w14:paraId="57902036" w14:textId="5743C02E" w:rsidR="00C875D7" w:rsidRPr="007F3E99" w:rsidRDefault="007F3E99" w:rsidP="002632CD">
            <w:pPr>
              <w:rPr>
                <w:lang w:val="en-US"/>
              </w:rPr>
            </w:pPr>
            <w:r w:rsidRPr="007F3E99">
              <w:rPr>
                <w:lang w:val="en-US"/>
              </w:rPr>
              <w:t>31.05.2022</w:t>
            </w:r>
          </w:p>
        </w:tc>
      </w:tr>
    </w:tbl>
    <w:p w14:paraId="3A53CAF8" w14:textId="6B785CCE" w:rsidR="00EF24BC" w:rsidRPr="007D2CC7" w:rsidRDefault="00EF24BC" w:rsidP="00794C6B">
      <w:pPr>
        <w:rPr>
          <w:highlight w:val="yellow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1503"/>
        <w:gridCol w:w="1418"/>
        <w:gridCol w:w="1417"/>
        <w:gridCol w:w="1554"/>
      </w:tblGrid>
      <w:tr w:rsidR="00463456" w:rsidRPr="007D2CC7" w14:paraId="6DD6C38F" w14:textId="77777777" w:rsidTr="00457E89">
        <w:trPr>
          <w:jc w:val="center"/>
        </w:trPr>
        <w:tc>
          <w:tcPr>
            <w:tcW w:w="3170" w:type="dxa"/>
          </w:tcPr>
          <w:p w14:paraId="3B9E5347" w14:textId="77777777" w:rsidR="00463456" w:rsidRPr="007F3E99" w:rsidRDefault="00463456" w:rsidP="00EF24BC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43ED93B3" w14:textId="3D148AD3" w:rsidR="00463456" w:rsidRPr="007F3E99" w:rsidRDefault="002263B5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301</w:t>
            </w:r>
          </w:p>
        </w:tc>
        <w:tc>
          <w:tcPr>
            <w:tcW w:w="1418" w:type="dxa"/>
          </w:tcPr>
          <w:p w14:paraId="0C4809C1" w14:textId="77777777" w:rsidR="00463456" w:rsidRPr="007F3E99" w:rsidRDefault="00463456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202</w:t>
            </w:r>
          </w:p>
        </w:tc>
        <w:tc>
          <w:tcPr>
            <w:tcW w:w="1417" w:type="dxa"/>
          </w:tcPr>
          <w:p w14:paraId="42AAEEC8" w14:textId="77777777" w:rsidR="00463456" w:rsidRPr="007F3E99" w:rsidRDefault="00463456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203</w:t>
            </w:r>
          </w:p>
        </w:tc>
        <w:tc>
          <w:tcPr>
            <w:tcW w:w="1554" w:type="dxa"/>
          </w:tcPr>
          <w:p w14:paraId="329734F1" w14:textId="77777777" w:rsidR="00463456" w:rsidRPr="007F3E99" w:rsidRDefault="00463456" w:rsidP="00463456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 204</w:t>
            </w:r>
          </w:p>
        </w:tc>
      </w:tr>
      <w:tr w:rsidR="00463456" w:rsidRPr="007D2CC7" w14:paraId="3F3D03E6" w14:textId="77777777" w:rsidTr="00457E89">
        <w:trPr>
          <w:jc w:val="center"/>
        </w:trPr>
        <w:tc>
          <w:tcPr>
            <w:tcW w:w="3170" w:type="dxa"/>
          </w:tcPr>
          <w:p w14:paraId="63194620" w14:textId="77777777" w:rsidR="00463456" w:rsidRPr="007F3E99" w:rsidRDefault="00463456" w:rsidP="0015410C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ANATOMY PRACTICAL EXAM DATE</w:t>
            </w:r>
          </w:p>
        </w:tc>
        <w:tc>
          <w:tcPr>
            <w:tcW w:w="1503" w:type="dxa"/>
          </w:tcPr>
          <w:p w14:paraId="5BA41928" w14:textId="1C02CD81" w:rsidR="00463456" w:rsidRPr="007F3E99" w:rsidRDefault="007F3E99" w:rsidP="0015410C">
            <w:pPr>
              <w:rPr>
                <w:lang w:val="en-US"/>
              </w:rPr>
            </w:pPr>
            <w:r w:rsidRPr="007F3E99">
              <w:rPr>
                <w:lang w:val="en-US"/>
              </w:rPr>
              <w:t>05.11.2021</w:t>
            </w:r>
          </w:p>
        </w:tc>
        <w:tc>
          <w:tcPr>
            <w:tcW w:w="1418" w:type="dxa"/>
          </w:tcPr>
          <w:p w14:paraId="41660413" w14:textId="76ACF6C3" w:rsidR="00463456" w:rsidRPr="007F3E99" w:rsidRDefault="00463456" w:rsidP="0015410C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1B72000" w14:textId="6B996462" w:rsidR="00463456" w:rsidRPr="007F3E99" w:rsidRDefault="00463456" w:rsidP="0015410C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69536455" w14:textId="2581474F" w:rsidR="00463456" w:rsidRPr="007F3E99" w:rsidRDefault="00463456" w:rsidP="0015410C">
            <w:pPr>
              <w:rPr>
                <w:lang w:val="en-US"/>
              </w:rPr>
            </w:pPr>
          </w:p>
        </w:tc>
      </w:tr>
      <w:tr w:rsidR="00463456" w:rsidRPr="007D2CC7" w14:paraId="35384E48" w14:textId="77777777" w:rsidTr="00457E89">
        <w:trPr>
          <w:jc w:val="center"/>
        </w:trPr>
        <w:tc>
          <w:tcPr>
            <w:tcW w:w="3170" w:type="dxa"/>
          </w:tcPr>
          <w:p w14:paraId="22CB5211" w14:textId="77777777" w:rsidR="00463456" w:rsidRPr="007F3E99" w:rsidRDefault="00463456" w:rsidP="0015410C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HISTOLOGY AND EMBRYOLOGY PRACTICAL EXAM DATE</w:t>
            </w:r>
          </w:p>
        </w:tc>
        <w:tc>
          <w:tcPr>
            <w:tcW w:w="1503" w:type="dxa"/>
          </w:tcPr>
          <w:p w14:paraId="6D1822E6" w14:textId="32928649" w:rsidR="00463456" w:rsidRPr="007F3E99" w:rsidRDefault="007F3E99" w:rsidP="0015410C">
            <w:pPr>
              <w:rPr>
                <w:lang w:val="en-US"/>
              </w:rPr>
            </w:pPr>
            <w:r w:rsidRPr="007F3E99">
              <w:rPr>
                <w:lang w:val="en-US"/>
              </w:rPr>
              <w:t>05.11.2021</w:t>
            </w:r>
          </w:p>
        </w:tc>
        <w:tc>
          <w:tcPr>
            <w:tcW w:w="1418" w:type="dxa"/>
          </w:tcPr>
          <w:p w14:paraId="51FFD1C2" w14:textId="4DBC051A" w:rsidR="00463456" w:rsidRPr="007F3E99" w:rsidRDefault="00463456" w:rsidP="0015410C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E1ED139" w14:textId="28548697" w:rsidR="00463456" w:rsidRPr="007F3E99" w:rsidRDefault="00463456" w:rsidP="0015410C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5F4D5810" w14:textId="64839E15" w:rsidR="00463456" w:rsidRPr="007F3E99" w:rsidRDefault="00463456" w:rsidP="0015410C">
            <w:pPr>
              <w:rPr>
                <w:lang w:val="en-US"/>
              </w:rPr>
            </w:pPr>
          </w:p>
        </w:tc>
      </w:tr>
      <w:tr w:rsidR="007F3E99" w:rsidRPr="007D2CC7" w14:paraId="1669D83D" w14:textId="77777777" w:rsidTr="00457E89">
        <w:trPr>
          <w:jc w:val="center"/>
        </w:trPr>
        <w:tc>
          <w:tcPr>
            <w:tcW w:w="3170" w:type="dxa"/>
          </w:tcPr>
          <w:p w14:paraId="66C4E3EF" w14:textId="5E1538D5" w:rsidR="007F3E99" w:rsidRPr="007F3E99" w:rsidRDefault="007F3E99" w:rsidP="0015410C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t>MEDICAL MICROBIOLOGY PRACTICAL EXAM DATE</w:t>
            </w:r>
          </w:p>
        </w:tc>
        <w:tc>
          <w:tcPr>
            <w:tcW w:w="1503" w:type="dxa"/>
          </w:tcPr>
          <w:p w14:paraId="2A69378B" w14:textId="22F1EC88" w:rsidR="007F3E99" w:rsidRPr="007F3E99" w:rsidRDefault="007F3E99" w:rsidP="0015410C">
            <w:pPr>
              <w:rPr>
                <w:lang w:val="en-US"/>
              </w:rPr>
            </w:pPr>
            <w:r w:rsidRPr="007F3E99">
              <w:rPr>
                <w:lang w:val="en-US"/>
              </w:rPr>
              <w:t>05.11.2021</w:t>
            </w:r>
          </w:p>
        </w:tc>
        <w:tc>
          <w:tcPr>
            <w:tcW w:w="1418" w:type="dxa"/>
          </w:tcPr>
          <w:p w14:paraId="2184A2AB" w14:textId="77777777" w:rsidR="007F3E99" w:rsidRPr="007F3E99" w:rsidRDefault="007F3E99" w:rsidP="0015410C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861456C" w14:textId="77777777" w:rsidR="007F3E99" w:rsidRPr="007F3E99" w:rsidRDefault="007F3E99" w:rsidP="0015410C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46B12F21" w14:textId="77777777" w:rsidR="007F3E99" w:rsidRPr="007F3E99" w:rsidRDefault="007F3E99" w:rsidP="0015410C">
            <w:pPr>
              <w:rPr>
                <w:lang w:val="en-US"/>
              </w:rPr>
            </w:pPr>
          </w:p>
        </w:tc>
      </w:tr>
      <w:tr w:rsidR="007F3E99" w:rsidRPr="007D2CC7" w14:paraId="0DFF75DF" w14:textId="77777777" w:rsidTr="00457E89">
        <w:trPr>
          <w:jc w:val="center"/>
        </w:trPr>
        <w:tc>
          <w:tcPr>
            <w:tcW w:w="3170" w:type="dxa"/>
          </w:tcPr>
          <w:p w14:paraId="49844D8F" w14:textId="74FBAC72" w:rsidR="007F3E99" w:rsidRPr="007F3E99" w:rsidRDefault="007F3E99" w:rsidP="0015410C">
            <w:pPr>
              <w:rPr>
                <w:b/>
                <w:lang w:val="en-US"/>
              </w:rPr>
            </w:pPr>
            <w:r w:rsidRPr="007F3E99">
              <w:rPr>
                <w:b/>
                <w:lang w:val="en-US"/>
              </w:rPr>
              <w:lastRenderedPageBreak/>
              <w:t xml:space="preserve">MEDICAL PATHOLOGY PRACTICAL EXAM DATE </w:t>
            </w:r>
          </w:p>
        </w:tc>
        <w:tc>
          <w:tcPr>
            <w:tcW w:w="1503" w:type="dxa"/>
          </w:tcPr>
          <w:p w14:paraId="73A046EE" w14:textId="360BEC3B" w:rsidR="007F3E99" w:rsidRPr="007F3E99" w:rsidRDefault="007F3E99" w:rsidP="0015410C">
            <w:pPr>
              <w:rPr>
                <w:lang w:val="en-US"/>
              </w:rPr>
            </w:pPr>
            <w:r w:rsidRPr="007F3E99">
              <w:rPr>
                <w:lang w:val="en-US"/>
              </w:rPr>
              <w:t>05.11.2021</w:t>
            </w:r>
          </w:p>
        </w:tc>
        <w:tc>
          <w:tcPr>
            <w:tcW w:w="1418" w:type="dxa"/>
          </w:tcPr>
          <w:p w14:paraId="66CE0C73" w14:textId="77777777" w:rsidR="007F3E99" w:rsidRPr="007F3E99" w:rsidRDefault="007F3E99" w:rsidP="0015410C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9C07883" w14:textId="77777777" w:rsidR="007F3E99" w:rsidRPr="007F3E99" w:rsidRDefault="007F3E99" w:rsidP="0015410C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37DC002C" w14:textId="77777777" w:rsidR="007F3E99" w:rsidRPr="007F3E99" w:rsidRDefault="007F3E99" w:rsidP="0015410C">
            <w:pPr>
              <w:rPr>
                <w:lang w:val="en-US"/>
              </w:rPr>
            </w:pPr>
          </w:p>
        </w:tc>
      </w:tr>
      <w:tr w:rsidR="00463456" w:rsidRPr="007D2CC7" w14:paraId="1852AA22" w14:textId="77777777" w:rsidTr="00457E89">
        <w:trPr>
          <w:jc w:val="center"/>
        </w:trPr>
        <w:tc>
          <w:tcPr>
            <w:tcW w:w="3170" w:type="dxa"/>
          </w:tcPr>
          <w:p w14:paraId="4C1FEC48" w14:textId="77777777" w:rsidR="00463456" w:rsidRPr="007F3E99" w:rsidRDefault="00463456" w:rsidP="00794C6B">
            <w:pPr>
              <w:rPr>
                <w:lang w:val="en-US"/>
              </w:rPr>
            </w:pPr>
            <w:r w:rsidRPr="007F3E99">
              <w:rPr>
                <w:b/>
                <w:lang w:val="en-US"/>
              </w:rPr>
              <w:t>COMMITTEE EXAM DATE</w:t>
            </w:r>
          </w:p>
        </w:tc>
        <w:tc>
          <w:tcPr>
            <w:tcW w:w="1503" w:type="dxa"/>
          </w:tcPr>
          <w:p w14:paraId="7FB874F9" w14:textId="15648DD0" w:rsidR="00463456" w:rsidRPr="007F3E99" w:rsidRDefault="00967B66" w:rsidP="00794C6B">
            <w:pPr>
              <w:rPr>
                <w:lang w:val="en-US"/>
              </w:rPr>
            </w:pPr>
            <w:r w:rsidRPr="007F3E99">
              <w:rPr>
                <w:lang w:val="en-US"/>
              </w:rPr>
              <w:t>0</w:t>
            </w:r>
            <w:r w:rsidR="007F3E99" w:rsidRPr="007F3E99">
              <w:rPr>
                <w:lang w:val="en-US"/>
              </w:rPr>
              <w:t>5</w:t>
            </w:r>
            <w:r w:rsidR="00E85EA5" w:rsidRPr="007F3E99">
              <w:rPr>
                <w:lang w:val="en-US"/>
              </w:rPr>
              <w:t>.11.202</w:t>
            </w:r>
            <w:r w:rsidRPr="007F3E99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626C6718" w14:textId="1EC246C4" w:rsidR="00463456" w:rsidRPr="007F3E99" w:rsidRDefault="00463456" w:rsidP="00794C6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3BC009F" w14:textId="02C37092" w:rsidR="00463456" w:rsidRPr="007F3E99" w:rsidRDefault="00463456" w:rsidP="00794C6B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0E70CC1A" w14:textId="411CA3C4" w:rsidR="00463456" w:rsidRPr="007F3E99" w:rsidRDefault="00463456" w:rsidP="00794C6B">
            <w:pPr>
              <w:rPr>
                <w:lang w:val="en-US"/>
              </w:rPr>
            </w:pPr>
          </w:p>
        </w:tc>
      </w:tr>
    </w:tbl>
    <w:p w14:paraId="3655A608" w14:textId="77777777" w:rsidR="00EF24BC" w:rsidRPr="007D2CC7" w:rsidRDefault="00EF24BC" w:rsidP="00794C6B">
      <w:pPr>
        <w:rPr>
          <w:highlight w:val="yellow"/>
          <w:lang w:val="en-US"/>
        </w:rPr>
      </w:pPr>
    </w:p>
    <w:p w14:paraId="1B783403" w14:textId="0B8F014F" w:rsidR="00794C6B" w:rsidRPr="002263B5" w:rsidRDefault="002263B5" w:rsidP="00EC0876">
      <w:pPr>
        <w:jc w:val="center"/>
        <w:rPr>
          <w:b/>
          <w:sz w:val="28"/>
          <w:lang w:val="en-US"/>
        </w:rPr>
      </w:pPr>
      <w:r w:rsidRPr="002263B5">
        <w:rPr>
          <w:b/>
          <w:sz w:val="28"/>
          <w:lang w:val="en-US"/>
        </w:rPr>
        <w:t>MED 301</w:t>
      </w:r>
      <w:r w:rsidR="00D02088" w:rsidRPr="002263B5">
        <w:rPr>
          <w:b/>
          <w:sz w:val="28"/>
          <w:lang w:val="en-US"/>
        </w:rPr>
        <w:t xml:space="preserve"> COMMITTEE</w:t>
      </w:r>
    </w:p>
    <w:tbl>
      <w:tblPr>
        <w:tblStyle w:val="TabloKlavuz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1553"/>
        <w:gridCol w:w="1276"/>
        <w:gridCol w:w="1701"/>
        <w:gridCol w:w="856"/>
      </w:tblGrid>
      <w:tr w:rsidR="00037234" w:rsidRPr="002263B5" w14:paraId="0475EDF1" w14:textId="77777777" w:rsidTr="002263B5">
        <w:trPr>
          <w:trHeight w:val="314"/>
          <w:jc w:val="center"/>
        </w:trPr>
        <w:tc>
          <w:tcPr>
            <w:tcW w:w="4112" w:type="dxa"/>
          </w:tcPr>
          <w:p w14:paraId="6D700BD6" w14:textId="581EA715" w:rsidR="00037234" w:rsidRPr="002263B5" w:rsidRDefault="00037234" w:rsidP="00F43CE9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PHASE II</w:t>
            </w:r>
            <w:r w:rsidR="002263B5" w:rsidRPr="002263B5">
              <w:rPr>
                <w:b/>
                <w:lang w:val="en-US"/>
              </w:rPr>
              <w:t>I</w:t>
            </w:r>
            <w:r w:rsidRPr="002263B5">
              <w:rPr>
                <w:b/>
                <w:lang w:val="en-US"/>
              </w:rPr>
              <w:t xml:space="preserve"> COORDINATOR</w:t>
            </w:r>
          </w:p>
        </w:tc>
        <w:tc>
          <w:tcPr>
            <w:tcW w:w="5386" w:type="dxa"/>
            <w:gridSpan w:val="4"/>
          </w:tcPr>
          <w:p w14:paraId="7E830C25" w14:textId="4CC83E7F" w:rsidR="00037234" w:rsidRPr="002263B5" w:rsidRDefault="00A735DC" w:rsidP="00F43CE9">
            <w:pPr>
              <w:jc w:val="center"/>
              <w:rPr>
                <w:b/>
                <w:lang w:val="en-US"/>
              </w:rPr>
            </w:pPr>
            <w:r w:rsidRPr="002263B5">
              <w:rPr>
                <w:lang w:val="en-US"/>
              </w:rPr>
              <w:t xml:space="preserve">Prof. Dr. </w:t>
            </w:r>
            <w:r w:rsidR="002263B5" w:rsidRPr="002263B5">
              <w:rPr>
                <w:lang w:val="en-US"/>
              </w:rPr>
              <w:t>Gamze YURDAKAN</w:t>
            </w:r>
          </w:p>
        </w:tc>
      </w:tr>
      <w:tr w:rsidR="00037234" w:rsidRPr="002263B5" w14:paraId="35C364BF" w14:textId="77777777" w:rsidTr="002263B5">
        <w:trPr>
          <w:trHeight w:val="318"/>
          <w:jc w:val="center"/>
        </w:trPr>
        <w:tc>
          <w:tcPr>
            <w:tcW w:w="4112" w:type="dxa"/>
          </w:tcPr>
          <w:p w14:paraId="3B35EBD3" w14:textId="13F93452" w:rsidR="00037234" w:rsidRPr="002263B5" w:rsidRDefault="00037234" w:rsidP="00AE798B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PHASE II VI</w:t>
            </w:r>
            <w:r w:rsidR="00AE798B" w:rsidRPr="002263B5">
              <w:rPr>
                <w:b/>
                <w:lang w:val="en-US"/>
              </w:rPr>
              <w:t>C</w:t>
            </w:r>
            <w:r w:rsidRPr="002263B5">
              <w:rPr>
                <w:b/>
                <w:lang w:val="en-US"/>
              </w:rPr>
              <w:t xml:space="preserve">E COORDINATOR </w:t>
            </w:r>
          </w:p>
        </w:tc>
        <w:tc>
          <w:tcPr>
            <w:tcW w:w="5386" w:type="dxa"/>
            <w:gridSpan w:val="4"/>
          </w:tcPr>
          <w:p w14:paraId="1EA4DD1D" w14:textId="1189B991" w:rsidR="00037234" w:rsidRPr="002263B5" w:rsidRDefault="002263B5" w:rsidP="00F43CE9">
            <w:pPr>
              <w:jc w:val="center"/>
              <w:rPr>
                <w:lang w:val="en-US"/>
              </w:rPr>
            </w:pPr>
            <w:r w:rsidRPr="002263B5">
              <w:rPr>
                <w:rFonts w:cstheme="minorHAnsi"/>
              </w:rPr>
              <w:t>Asst. Prof. Dr. Esin BODUROĞLU</w:t>
            </w:r>
          </w:p>
        </w:tc>
      </w:tr>
      <w:tr w:rsidR="00037234" w:rsidRPr="007D2CC7" w14:paraId="677B073D" w14:textId="77777777" w:rsidTr="00037234">
        <w:trPr>
          <w:trHeight w:val="202"/>
          <w:jc w:val="center"/>
        </w:trPr>
        <w:tc>
          <w:tcPr>
            <w:tcW w:w="4112" w:type="dxa"/>
          </w:tcPr>
          <w:p w14:paraId="23FCCA9B" w14:textId="7F16A8A7" w:rsidR="00037234" w:rsidRPr="002263B5" w:rsidRDefault="00037234" w:rsidP="00463456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 xml:space="preserve">CHAIRMAN OF THE </w:t>
            </w:r>
            <w:r w:rsidR="002263B5" w:rsidRPr="002263B5">
              <w:rPr>
                <w:b/>
                <w:lang w:val="en-US"/>
              </w:rPr>
              <w:t>MED 301</w:t>
            </w:r>
            <w:r w:rsidRPr="002263B5">
              <w:rPr>
                <w:b/>
                <w:lang w:val="en-US"/>
              </w:rPr>
              <w:t xml:space="preserve"> COMMITTEE</w:t>
            </w:r>
          </w:p>
        </w:tc>
        <w:tc>
          <w:tcPr>
            <w:tcW w:w="5386" w:type="dxa"/>
            <w:gridSpan w:val="4"/>
          </w:tcPr>
          <w:p w14:paraId="33F56045" w14:textId="2F92BA18" w:rsidR="00037234" w:rsidRPr="002263B5" w:rsidRDefault="00037234" w:rsidP="00463456">
            <w:pPr>
              <w:jc w:val="center"/>
              <w:rPr>
                <w:lang w:val="en-US"/>
              </w:rPr>
            </w:pPr>
            <w:r w:rsidRPr="002263B5">
              <w:rPr>
                <w:lang w:val="en-US"/>
              </w:rPr>
              <w:t xml:space="preserve">Prof. Dr. </w:t>
            </w:r>
            <w:r w:rsidR="002263B5" w:rsidRPr="002263B5">
              <w:rPr>
                <w:lang w:val="en-US"/>
              </w:rPr>
              <w:t>Gamze YURDAKAN</w:t>
            </w:r>
          </w:p>
        </w:tc>
      </w:tr>
      <w:tr w:rsidR="00037234" w:rsidRPr="007D2CC7" w14:paraId="268D65FA" w14:textId="77777777" w:rsidTr="00037234">
        <w:trPr>
          <w:trHeight w:val="214"/>
          <w:jc w:val="center"/>
        </w:trPr>
        <w:tc>
          <w:tcPr>
            <w:tcW w:w="4112" w:type="dxa"/>
          </w:tcPr>
          <w:p w14:paraId="75D196A2" w14:textId="762D6458" w:rsidR="00037234" w:rsidRPr="002263B5" w:rsidRDefault="002263B5" w:rsidP="004A18FC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MED 301</w:t>
            </w:r>
            <w:r w:rsidR="00037234" w:rsidRPr="002263B5">
              <w:rPr>
                <w:b/>
                <w:lang w:val="en-US"/>
              </w:rPr>
              <w:t xml:space="preserve"> COMMITTEE DATE RANGE</w:t>
            </w:r>
          </w:p>
        </w:tc>
        <w:tc>
          <w:tcPr>
            <w:tcW w:w="5386" w:type="dxa"/>
            <w:gridSpan w:val="4"/>
          </w:tcPr>
          <w:p w14:paraId="048CBF23" w14:textId="21134551" w:rsidR="00037234" w:rsidRPr="002263B5" w:rsidRDefault="00967B66" w:rsidP="004A18FC">
            <w:pPr>
              <w:jc w:val="center"/>
              <w:rPr>
                <w:lang w:val="en-US"/>
              </w:rPr>
            </w:pPr>
            <w:r w:rsidRPr="002263B5">
              <w:rPr>
                <w:lang w:val="en-US"/>
              </w:rPr>
              <w:t>27.09.2021 - 0</w:t>
            </w:r>
            <w:r w:rsidR="002263B5" w:rsidRPr="002263B5">
              <w:rPr>
                <w:lang w:val="en-US"/>
              </w:rPr>
              <w:t>5</w:t>
            </w:r>
            <w:r w:rsidRPr="002263B5">
              <w:rPr>
                <w:lang w:val="en-US"/>
              </w:rPr>
              <w:t>.11.2021</w:t>
            </w:r>
          </w:p>
        </w:tc>
      </w:tr>
      <w:tr w:rsidR="00037234" w:rsidRPr="007D2CC7" w14:paraId="5C277772" w14:textId="77777777" w:rsidTr="00037234">
        <w:trPr>
          <w:trHeight w:val="214"/>
          <w:jc w:val="center"/>
        </w:trPr>
        <w:tc>
          <w:tcPr>
            <w:tcW w:w="4112" w:type="dxa"/>
          </w:tcPr>
          <w:p w14:paraId="198DED82" w14:textId="77777777" w:rsidR="00037234" w:rsidRPr="007D2CC7" w:rsidRDefault="00037234" w:rsidP="00F43CE9">
            <w:pPr>
              <w:jc w:val="center"/>
              <w:rPr>
                <w:b/>
                <w:highlight w:val="yellow"/>
                <w:lang w:val="en-US"/>
              </w:rPr>
            </w:pPr>
          </w:p>
          <w:p w14:paraId="74DD44DA" w14:textId="77777777" w:rsidR="00037234" w:rsidRPr="007D2CC7" w:rsidRDefault="00037234" w:rsidP="00F43CE9">
            <w:pPr>
              <w:jc w:val="center"/>
              <w:rPr>
                <w:b/>
                <w:highlight w:val="yellow"/>
                <w:lang w:val="en-US"/>
              </w:rPr>
            </w:pPr>
          </w:p>
          <w:p w14:paraId="67A75AFA" w14:textId="77777777" w:rsidR="00037234" w:rsidRPr="007D2CC7" w:rsidRDefault="00037234" w:rsidP="00F43CE9">
            <w:pPr>
              <w:jc w:val="center"/>
              <w:rPr>
                <w:b/>
                <w:highlight w:val="yellow"/>
                <w:lang w:val="en-US"/>
              </w:rPr>
            </w:pPr>
          </w:p>
          <w:p w14:paraId="1A5A055C" w14:textId="3DE98C6C" w:rsidR="00037234" w:rsidRPr="007D2CC7" w:rsidRDefault="00037234" w:rsidP="00084767">
            <w:pPr>
              <w:jc w:val="center"/>
              <w:rPr>
                <w:b/>
                <w:highlight w:val="yellow"/>
                <w:lang w:val="en-US"/>
              </w:rPr>
            </w:pPr>
            <w:r w:rsidRPr="00473290">
              <w:rPr>
                <w:b/>
                <w:lang w:val="en-US"/>
              </w:rPr>
              <w:t xml:space="preserve">ACADEMIC STAFF AT THE </w:t>
            </w:r>
            <w:r w:rsidR="002263B5" w:rsidRPr="00473290">
              <w:rPr>
                <w:b/>
                <w:lang w:val="en-US"/>
              </w:rPr>
              <w:t>MED 301</w:t>
            </w:r>
            <w:r w:rsidRPr="00473290">
              <w:rPr>
                <w:b/>
                <w:lang w:val="en-US"/>
              </w:rPr>
              <w:t xml:space="preserve">  COMMITTEE</w:t>
            </w:r>
          </w:p>
        </w:tc>
        <w:tc>
          <w:tcPr>
            <w:tcW w:w="5386" w:type="dxa"/>
            <w:gridSpan w:val="4"/>
          </w:tcPr>
          <w:p w14:paraId="31F4B6AF" w14:textId="0BB443AA" w:rsidR="00037234" w:rsidRPr="00AD3197" w:rsidRDefault="00037234" w:rsidP="006D11A7">
            <w:pPr>
              <w:jc w:val="both"/>
              <w:rPr>
                <w:lang w:val="en-US"/>
              </w:rPr>
            </w:pPr>
            <w:r w:rsidRPr="00AD3197">
              <w:rPr>
                <w:lang w:val="en-US"/>
              </w:rPr>
              <w:t xml:space="preserve">Prof. Dr. Ali ACAR- </w:t>
            </w:r>
            <w:r w:rsidR="00AD3197">
              <w:rPr>
                <w:lang w:val="en-US"/>
              </w:rPr>
              <w:t xml:space="preserve">Medical </w:t>
            </w:r>
            <w:r w:rsidRPr="00AD3197">
              <w:rPr>
                <w:lang w:val="en-US"/>
              </w:rPr>
              <w:t>Microbiology</w:t>
            </w:r>
          </w:p>
          <w:p w14:paraId="42DAF295" w14:textId="03F32F6E" w:rsidR="00037234" w:rsidRPr="007D2CC7" w:rsidRDefault="00037234" w:rsidP="006D11A7">
            <w:pPr>
              <w:jc w:val="both"/>
              <w:rPr>
                <w:highlight w:val="yellow"/>
                <w:lang w:val="en-US"/>
              </w:rPr>
            </w:pPr>
            <w:r w:rsidRPr="00AD3197">
              <w:rPr>
                <w:lang w:val="en-US"/>
              </w:rPr>
              <w:t>Prof. Dr. Gamze YURDAKAN</w:t>
            </w:r>
            <w:r w:rsidR="0013455E" w:rsidRPr="00AD3197">
              <w:rPr>
                <w:lang w:val="en-US"/>
              </w:rPr>
              <w:t xml:space="preserve"> - Pathology</w:t>
            </w:r>
          </w:p>
          <w:p w14:paraId="45754CA1" w14:textId="70191F7B" w:rsidR="00037234" w:rsidRPr="00AD3197" w:rsidRDefault="00037234" w:rsidP="00402CBF">
            <w:pPr>
              <w:jc w:val="both"/>
              <w:rPr>
                <w:lang w:val="en-US"/>
              </w:rPr>
            </w:pPr>
            <w:r w:rsidRPr="00AD3197">
              <w:rPr>
                <w:lang w:val="en-US"/>
              </w:rPr>
              <w:t xml:space="preserve">Prof. Dr. Nedret KILIÇ – </w:t>
            </w:r>
            <w:r w:rsidR="0013455E" w:rsidRPr="00AD3197">
              <w:rPr>
                <w:lang w:val="en-US"/>
              </w:rPr>
              <w:t xml:space="preserve">Medical </w:t>
            </w:r>
            <w:r w:rsidRPr="00AD3197">
              <w:rPr>
                <w:lang w:val="en-US"/>
              </w:rPr>
              <w:t>Biochemistry</w:t>
            </w:r>
          </w:p>
          <w:p w14:paraId="42E3F018" w14:textId="3878CBBC" w:rsidR="00037234" w:rsidRDefault="00037234" w:rsidP="00402CBF">
            <w:pPr>
              <w:jc w:val="both"/>
              <w:rPr>
                <w:lang w:val="en-US"/>
              </w:rPr>
            </w:pPr>
            <w:r w:rsidRPr="00AD3197">
              <w:rPr>
                <w:lang w:val="en-US"/>
              </w:rPr>
              <w:t>Prof</w:t>
            </w:r>
            <w:r w:rsidRPr="00CD3FEA">
              <w:rPr>
                <w:lang w:val="en-US"/>
              </w:rPr>
              <w:t xml:space="preserve">. Dr. </w:t>
            </w:r>
            <w:proofErr w:type="spellStart"/>
            <w:r w:rsidRPr="00CD3FEA">
              <w:rPr>
                <w:lang w:val="en-US"/>
              </w:rPr>
              <w:t>Necla</w:t>
            </w:r>
            <w:proofErr w:type="spellEnd"/>
            <w:r w:rsidRPr="00CD3FEA">
              <w:rPr>
                <w:lang w:val="en-US"/>
              </w:rPr>
              <w:t xml:space="preserve"> TÜLEK – </w:t>
            </w:r>
            <w:r w:rsidR="00E073D2" w:rsidRPr="00CD3FEA">
              <w:rPr>
                <w:lang w:val="en-US"/>
              </w:rPr>
              <w:t xml:space="preserve">Medical </w:t>
            </w:r>
            <w:r w:rsidRPr="00CD3FEA">
              <w:rPr>
                <w:lang w:val="en-US"/>
              </w:rPr>
              <w:t>Microbiology</w:t>
            </w:r>
            <w:r w:rsidR="00E073D2" w:rsidRPr="00CD3FEA">
              <w:rPr>
                <w:lang w:val="en-US"/>
              </w:rPr>
              <w:t xml:space="preserve"> &amp; </w:t>
            </w:r>
            <w:r w:rsidRPr="00CD3FEA">
              <w:rPr>
                <w:lang w:val="en-US"/>
              </w:rPr>
              <w:t>Immunology</w:t>
            </w:r>
          </w:p>
          <w:p w14:paraId="0D2CC66A" w14:textId="7E4A8DE6" w:rsidR="003B2587" w:rsidRPr="00CD3FEA" w:rsidRDefault="003B2587" w:rsidP="00402CBF">
            <w:pPr>
              <w:jc w:val="both"/>
              <w:rPr>
                <w:lang w:val="en-US"/>
              </w:rPr>
            </w:pPr>
            <w:r w:rsidRPr="00AD3197">
              <w:rPr>
                <w:lang w:val="en-US"/>
              </w:rPr>
              <w:t>Prof</w:t>
            </w:r>
            <w:r w:rsidRPr="00CD3FEA">
              <w:rPr>
                <w:lang w:val="en-US"/>
              </w:rPr>
              <w:t>. Dr</w:t>
            </w:r>
            <w:r>
              <w:rPr>
                <w:lang w:val="en-US"/>
              </w:rPr>
              <w:t xml:space="preserve">. Ali </w:t>
            </w:r>
            <w:proofErr w:type="spellStart"/>
            <w:r>
              <w:rPr>
                <w:lang w:val="en-US"/>
              </w:rPr>
              <w:t>Kağan</w:t>
            </w:r>
            <w:proofErr w:type="spellEnd"/>
            <w:r>
              <w:rPr>
                <w:lang w:val="en-US"/>
              </w:rPr>
              <w:t xml:space="preserve"> GÖKAKIN- </w:t>
            </w:r>
            <w:r w:rsidRPr="003B2587">
              <w:rPr>
                <w:lang w:val="en-US"/>
              </w:rPr>
              <w:t>General Surgery</w:t>
            </w:r>
          </w:p>
          <w:p w14:paraId="59C201F4" w14:textId="2F90FDC9" w:rsidR="00CD3FEA" w:rsidRPr="00332C39" w:rsidRDefault="00656068" w:rsidP="00402CBF">
            <w:pPr>
              <w:jc w:val="both"/>
              <w:rPr>
                <w:rFonts w:cstheme="minorHAnsi"/>
                <w:color w:val="000000" w:themeColor="text1"/>
              </w:rPr>
            </w:pPr>
            <w:r w:rsidRPr="00656068">
              <w:rPr>
                <w:rFonts w:cstheme="minorHAnsi"/>
              </w:rPr>
              <w:t xml:space="preserve">Asst. Prof. </w:t>
            </w:r>
            <w:r w:rsidRPr="00332C39">
              <w:rPr>
                <w:rFonts w:cstheme="minorHAnsi"/>
                <w:color w:val="000000" w:themeColor="text1"/>
              </w:rPr>
              <w:t>Ulaş SÖZENER</w:t>
            </w:r>
            <w:r w:rsidR="00CD3FEA" w:rsidRPr="00332C39">
              <w:rPr>
                <w:rFonts w:cstheme="minorHAnsi"/>
                <w:color w:val="000000" w:themeColor="text1"/>
              </w:rPr>
              <w:t xml:space="preserve">- General </w:t>
            </w:r>
            <w:proofErr w:type="spellStart"/>
            <w:r w:rsidR="00CD3FEA" w:rsidRPr="00332C39">
              <w:rPr>
                <w:rFonts w:cstheme="minorHAnsi"/>
                <w:color w:val="000000" w:themeColor="text1"/>
              </w:rPr>
              <w:t>Surgery</w:t>
            </w:r>
            <w:proofErr w:type="spellEnd"/>
          </w:p>
          <w:p w14:paraId="08420843" w14:textId="0A1DA5C4" w:rsidR="003A3595" w:rsidRPr="00CD3FEA" w:rsidRDefault="003A3595" w:rsidP="006D11A7">
            <w:pPr>
              <w:jc w:val="both"/>
              <w:rPr>
                <w:lang w:val="en-US"/>
              </w:rPr>
            </w:pPr>
            <w:r w:rsidRPr="00CD3FEA">
              <w:rPr>
                <w:lang w:val="en-US"/>
              </w:rPr>
              <w:t>Assoc. Prof. Dr. Hale ÖKTEM – Anatomy</w:t>
            </w:r>
          </w:p>
          <w:p w14:paraId="02A55161" w14:textId="77777777" w:rsidR="00037234" w:rsidRPr="00CD3FEA" w:rsidRDefault="00037234" w:rsidP="00402CBF">
            <w:pPr>
              <w:jc w:val="both"/>
              <w:rPr>
                <w:lang w:val="en-US"/>
              </w:rPr>
            </w:pPr>
            <w:r w:rsidRPr="00CD3FEA">
              <w:rPr>
                <w:lang w:val="en-US"/>
              </w:rPr>
              <w:t xml:space="preserve">Asst. Prof. Dr. Ali </w:t>
            </w:r>
            <w:proofErr w:type="spellStart"/>
            <w:r w:rsidRPr="00CD3FEA">
              <w:rPr>
                <w:lang w:val="en-US"/>
              </w:rPr>
              <w:t>Doğan</w:t>
            </w:r>
            <w:proofErr w:type="spellEnd"/>
            <w:r w:rsidRPr="00CD3FEA">
              <w:rPr>
                <w:lang w:val="en-US"/>
              </w:rPr>
              <w:t xml:space="preserve"> DURSUN-Physiology</w:t>
            </w:r>
          </w:p>
          <w:p w14:paraId="12D9C4F9" w14:textId="431578AB" w:rsidR="00037234" w:rsidRPr="00CD3FEA" w:rsidRDefault="00037234" w:rsidP="00402CBF">
            <w:pPr>
              <w:jc w:val="both"/>
              <w:rPr>
                <w:lang w:val="en-US"/>
              </w:rPr>
            </w:pPr>
            <w:r w:rsidRPr="00CD3FEA">
              <w:rPr>
                <w:lang w:val="en-US"/>
              </w:rPr>
              <w:t xml:space="preserve">Asst. Prof. Dr. </w:t>
            </w:r>
            <w:proofErr w:type="spellStart"/>
            <w:r w:rsidRPr="00CD3FEA">
              <w:rPr>
                <w:lang w:val="en-US"/>
              </w:rPr>
              <w:t>Esin</w:t>
            </w:r>
            <w:proofErr w:type="spellEnd"/>
            <w:r w:rsidRPr="00CD3FEA">
              <w:rPr>
                <w:lang w:val="en-US"/>
              </w:rPr>
              <w:t xml:space="preserve"> BODUROĞLU- Pathology</w:t>
            </w:r>
          </w:p>
          <w:p w14:paraId="67EB90DA" w14:textId="77777777" w:rsidR="00037234" w:rsidRPr="00CD3FEA" w:rsidRDefault="00037234" w:rsidP="00191BF0">
            <w:pPr>
              <w:jc w:val="both"/>
              <w:rPr>
                <w:lang w:val="en-US"/>
              </w:rPr>
            </w:pPr>
            <w:r w:rsidRPr="00CD3FEA">
              <w:rPr>
                <w:lang w:val="en-US"/>
              </w:rPr>
              <w:t xml:space="preserve">Asst. Prof. Dr. </w:t>
            </w:r>
            <w:proofErr w:type="spellStart"/>
            <w:r w:rsidRPr="00CD3FEA">
              <w:rPr>
                <w:lang w:val="en-US"/>
              </w:rPr>
              <w:t>Nuriye</w:t>
            </w:r>
            <w:proofErr w:type="spellEnd"/>
            <w:r w:rsidRPr="00CD3FEA">
              <w:rPr>
                <w:lang w:val="en-US"/>
              </w:rPr>
              <w:t xml:space="preserve"> </w:t>
            </w:r>
            <w:proofErr w:type="spellStart"/>
            <w:r w:rsidRPr="00CD3FEA">
              <w:rPr>
                <w:lang w:val="en-US"/>
              </w:rPr>
              <w:t>Ezgi</w:t>
            </w:r>
            <w:proofErr w:type="spellEnd"/>
            <w:r w:rsidRPr="00CD3FEA">
              <w:rPr>
                <w:lang w:val="en-US"/>
              </w:rPr>
              <w:t xml:space="preserve"> BEKTUR AYKANAT- Histology and Embryology</w:t>
            </w:r>
          </w:p>
          <w:p w14:paraId="65230320" w14:textId="77777777" w:rsidR="00E073D2" w:rsidRPr="00CD3FEA" w:rsidRDefault="00E073D2" w:rsidP="00191BF0">
            <w:pPr>
              <w:jc w:val="both"/>
              <w:rPr>
                <w:rFonts w:cstheme="minorHAnsi"/>
              </w:rPr>
            </w:pPr>
            <w:r w:rsidRPr="00CD3FEA">
              <w:rPr>
                <w:rFonts w:cstheme="minorHAnsi"/>
              </w:rPr>
              <w:t xml:space="preserve">Asst. Prof. Dr. Gökşen ÖZ- </w:t>
            </w:r>
            <w:proofErr w:type="spellStart"/>
            <w:r w:rsidRPr="00CD3FEA">
              <w:rPr>
                <w:rFonts w:cstheme="minorHAnsi"/>
              </w:rPr>
              <w:t>Pharmacology</w:t>
            </w:r>
            <w:proofErr w:type="spellEnd"/>
          </w:p>
          <w:p w14:paraId="205C1030" w14:textId="36293D5E" w:rsidR="00AD3197" w:rsidRPr="00CD3FEA" w:rsidRDefault="00AD3197" w:rsidP="00191BF0">
            <w:pPr>
              <w:jc w:val="both"/>
              <w:rPr>
                <w:rFonts w:cstheme="minorHAnsi"/>
              </w:rPr>
            </w:pPr>
            <w:proofErr w:type="spellStart"/>
            <w:r w:rsidRPr="00CD3FEA">
              <w:rPr>
                <w:rFonts w:cstheme="minorHAnsi"/>
              </w:rPr>
              <w:t>Ins</w:t>
            </w:r>
            <w:proofErr w:type="spellEnd"/>
            <w:r w:rsidRPr="00CD3FEA">
              <w:rPr>
                <w:rFonts w:cstheme="minorHAnsi"/>
              </w:rPr>
              <w:t xml:space="preserve">. Dr. </w:t>
            </w:r>
            <w:proofErr w:type="spellStart"/>
            <w:r w:rsidRPr="00CD3FEA">
              <w:rPr>
                <w:rFonts w:cstheme="minorHAnsi"/>
              </w:rPr>
              <w:t>Badegül</w:t>
            </w:r>
            <w:proofErr w:type="spellEnd"/>
            <w:r w:rsidRPr="00CD3FEA">
              <w:rPr>
                <w:rFonts w:cstheme="minorHAnsi"/>
              </w:rPr>
              <w:t xml:space="preserve"> SARIKAYA – </w:t>
            </w:r>
            <w:proofErr w:type="spellStart"/>
            <w:r w:rsidRPr="00CD3FEA">
              <w:rPr>
                <w:rFonts w:cstheme="minorHAnsi"/>
              </w:rPr>
              <w:t>Physiology</w:t>
            </w:r>
            <w:proofErr w:type="spellEnd"/>
          </w:p>
          <w:p w14:paraId="64F54B3A" w14:textId="02A053E3" w:rsidR="00AD3197" w:rsidRPr="00CD3FEA" w:rsidRDefault="00AD3197" w:rsidP="00191BF0">
            <w:pPr>
              <w:jc w:val="both"/>
              <w:rPr>
                <w:rFonts w:cstheme="minorHAnsi"/>
              </w:rPr>
            </w:pPr>
            <w:proofErr w:type="spellStart"/>
            <w:r w:rsidRPr="00332C39">
              <w:rPr>
                <w:rFonts w:cstheme="minorHAnsi"/>
              </w:rPr>
              <w:t>Gastroent</w:t>
            </w:r>
            <w:r w:rsidR="00CD3FEA" w:rsidRPr="00332C39">
              <w:rPr>
                <w:rFonts w:cstheme="minorHAnsi"/>
              </w:rPr>
              <w:t>e</w:t>
            </w:r>
            <w:r w:rsidRPr="00332C39">
              <w:rPr>
                <w:rFonts w:cstheme="minorHAnsi"/>
              </w:rPr>
              <w:t>rology</w:t>
            </w:r>
            <w:proofErr w:type="spellEnd"/>
          </w:p>
          <w:p w14:paraId="0D219395" w14:textId="46BB5FA7" w:rsidR="00AD3197" w:rsidRPr="007D2CC7" w:rsidRDefault="00AD3197" w:rsidP="00CD3FEA">
            <w:pPr>
              <w:jc w:val="both"/>
              <w:rPr>
                <w:rFonts w:cstheme="minorHAnsi"/>
                <w:highlight w:val="yellow"/>
              </w:rPr>
            </w:pPr>
          </w:p>
        </w:tc>
      </w:tr>
      <w:tr w:rsidR="00123E86" w:rsidRPr="007D2CC7" w14:paraId="64C30E85" w14:textId="77777777" w:rsidTr="00123E86">
        <w:trPr>
          <w:trHeight w:val="202"/>
          <w:jc w:val="center"/>
        </w:trPr>
        <w:tc>
          <w:tcPr>
            <w:tcW w:w="4112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123E86" w:rsidRPr="00473290" w14:paraId="644974A1" w14:textId="77777777" w:rsidTr="00745510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711E32B8" w14:textId="77777777" w:rsidR="00123E86" w:rsidRPr="00473290" w:rsidRDefault="00123E86" w:rsidP="00123E86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8CA2AC" w14:textId="77777777" w:rsidR="00123E86" w:rsidRPr="00473290" w:rsidRDefault="00123E86" w:rsidP="00123E86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710C1DA6" w14:textId="77777777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b/>
                <w:lang w:val="en-US"/>
              </w:rPr>
              <w:t>ACADEMIC STAFF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54E" w14:textId="3C707F28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rFonts w:cstheme="minorHAnsi"/>
                <w:b/>
              </w:rPr>
              <w:t>THEORETICAL LECTURE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4CA" w14:textId="022285C8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rFonts w:cstheme="minorHAnsi"/>
                <w:b/>
              </w:rPr>
              <w:t>PRACTICAL LECTURE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129" w14:textId="77777777" w:rsidR="00123E86" w:rsidRPr="00473290" w:rsidRDefault="00123E86" w:rsidP="00123E86">
            <w:pPr>
              <w:jc w:val="center"/>
              <w:rPr>
                <w:rFonts w:cstheme="minorHAnsi"/>
                <w:b/>
              </w:rPr>
            </w:pPr>
            <w:r w:rsidRPr="00473290">
              <w:rPr>
                <w:rFonts w:cstheme="minorHAnsi"/>
                <w:b/>
              </w:rPr>
              <w:t>INTERACTIVE EDUCATION</w:t>
            </w:r>
          </w:p>
          <w:p w14:paraId="73A29B46" w14:textId="06471D0C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rFonts w:cstheme="minorHAnsi"/>
                <w:b/>
              </w:rPr>
              <w:t>TIME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894" w14:textId="25BC702C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rFonts w:cstheme="minorHAnsi"/>
                <w:b/>
              </w:rPr>
              <w:t>TOTAL TIME</w:t>
            </w:r>
          </w:p>
        </w:tc>
      </w:tr>
      <w:tr w:rsidR="00123E86" w:rsidRPr="007D2CC7" w14:paraId="5D9AEB2A" w14:textId="77777777" w:rsidTr="00123E86">
        <w:trPr>
          <w:trHeight w:val="429"/>
          <w:jc w:val="center"/>
        </w:trPr>
        <w:tc>
          <w:tcPr>
            <w:tcW w:w="4112" w:type="dxa"/>
          </w:tcPr>
          <w:p w14:paraId="2A10EC78" w14:textId="77777777" w:rsidR="00123E86" w:rsidRPr="00473290" w:rsidRDefault="00123E86" w:rsidP="00123E86">
            <w:pPr>
              <w:jc w:val="center"/>
              <w:rPr>
                <w:lang w:val="en-US"/>
              </w:rPr>
            </w:pPr>
            <w:r w:rsidRPr="00473290">
              <w:rPr>
                <w:b/>
                <w:lang w:val="en-US"/>
              </w:rPr>
              <w:t>Anatomy</w:t>
            </w:r>
          </w:p>
        </w:tc>
        <w:tc>
          <w:tcPr>
            <w:tcW w:w="1553" w:type="dxa"/>
          </w:tcPr>
          <w:p w14:paraId="4EAAFA16" w14:textId="07C820E9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46F8A91C" w14:textId="2FD8D975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BC64FA1" w14:textId="3AFCAB78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4C7C74D5" w14:textId="75E116E7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18</w:t>
            </w:r>
          </w:p>
        </w:tc>
      </w:tr>
      <w:tr w:rsidR="00123E86" w:rsidRPr="007D2CC7" w14:paraId="5431A683" w14:textId="77777777" w:rsidTr="00123E86">
        <w:trPr>
          <w:trHeight w:val="417"/>
          <w:jc w:val="center"/>
        </w:trPr>
        <w:tc>
          <w:tcPr>
            <w:tcW w:w="4112" w:type="dxa"/>
          </w:tcPr>
          <w:p w14:paraId="1B3C97A8" w14:textId="77777777" w:rsidR="00123E86" w:rsidRPr="00473290" w:rsidRDefault="00123E86" w:rsidP="00123E86">
            <w:pPr>
              <w:jc w:val="center"/>
              <w:rPr>
                <w:lang w:val="en-US"/>
              </w:rPr>
            </w:pPr>
            <w:r w:rsidRPr="00473290">
              <w:rPr>
                <w:b/>
                <w:lang w:val="en-US"/>
              </w:rPr>
              <w:t>Histology and Embryology</w:t>
            </w:r>
          </w:p>
        </w:tc>
        <w:tc>
          <w:tcPr>
            <w:tcW w:w="1553" w:type="dxa"/>
          </w:tcPr>
          <w:p w14:paraId="0CC3EBC4" w14:textId="23A35294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14:paraId="0EF81D2A" w14:textId="4BA3B9A1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14:paraId="6D99D69A" w14:textId="6315225D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5F838928" w14:textId="337E2ABE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10</w:t>
            </w:r>
          </w:p>
        </w:tc>
      </w:tr>
      <w:tr w:rsidR="00123E86" w:rsidRPr="007D2CC7" w14:paraId="52CA093D" w14:textId="77777777" w:rsidTr="00123E86">
        <w:trPr>
          <w:trHeight w:val="202"/>
          <w:jc w:val="center"/>
        </w:trPr>
        <w:tc>
          <w:tcPr>
            <w:tcW w:w="4112" w:type="dxa"/>
          </w:tcPr>
          <w:p w14:paraId="0FCDC769" w14:textId="77777777" w:rsidR="00123E86" w:rsidRPr="00473290" w:rsidRDefault="00123E86" w:rsidP="00123E86">
            <w:pPr>
              <w:jc w:val="center"/>
              <w:rPr>
                <w:lang w:val="en-US"/>
              </w:rPr>
            </w:pPr>
            <w:r w:rsidRPr="00473290">
              <w:rPr>
                <w:b/>
                <w:lang w:val="en-US"/>
              </w:rPr>
              <w:t>Microbiology-Immunology</w:t>
            </w:r>
          </w:p>
        </w:tc>
        <w:tc>
          <w:tcPr>
            <w:tcW w:w="1553" w:type="dxa"/>
          </w:tcPr>
          <w:p w14:paraId="4B88D522" w14:textId="04793372" w:rsidR="00123E86" w:rsidRPr="00473290" w:rsidRDefault="00473290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14:paraId="3F2DA546" w14:textId="38B73EF5" w:rsidR="00123E86" w:rsidRPr="00473290" w:rsidRDefault="00473290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19AE1301" w14:textId="7B5D5056" w:rsidR="00123E86" w:rsidRPr="00473290" w:rsidRDefault="008D0818" w:rsidP="00123E86">
            <w:pPr>
              <w:jc w:val="center"/>
              <w:rPr>
                <w:lang w:val="en-US"/>
              </w:rPr>
            </w:pPr>
            <w:r w:rsidRPr="003F38C3">
              <w:rPr>
                <w:lang w:val="en-US"/>
              </w:rPr>
              <w:t>5 (1 hour case discussion, 4 hours TBL)</w:t>
            </w:r>
          </w:p>
        </w:tc>
        <w:tc>
          <w:tcPr>
            <w:tcW w:w="856" w:type="dxa"/>
          </w:tcPr>
          <w:p w14:paraId="552A4C9D" w14:textId="228C7AB8" w:rsidR="00123E86" w:rsidRPr="00473290" w:rsidRDefault="006F5F6F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23E86" w:rsidRPr="007D2CC7" w14:paraId="13C2939C" w14:textId="77777777" w:rsidTr="00123E86">
        <w:trPr>
          <w:trHeight w:val="214"/>
          <w:jc w:val="center"/>
        </w:trPr>
        <w:tc>
          <w:tcPr>
            <w:tcW w:w="4112" w:type="dxa"/>
          </w:tcPr>
          <w:p w14:paraId="2BD139B6" w14:textId="77777777" w:rsidR="00123E86" w:rsidRPr="00473290" w:rsidRDefault="00123E86" w:rsidP="00123E86">
            <w:pPr>
              <w:jc w:val="center"/>
              <w:rPr>
                <w:lang w:val="en-US"/>
              </w:rPr>
            </w:pPr>
            <w:r w:rsidRPr="00473290">
              <w:rPr>
                <w:b/>
                <w:lang w:val="en-US"/>
              </w:rPr>
              <w:t>Medical Pharmacology</w:t>
            </w:r>
          </w:p>
        </w:tc>
        <w:tc>
          <w:tcPr>
            <w:tcW w:w="1553" w:type="dxa"/>
          </w:tcPr>
          <w:p w14:paraId="3BB5A799" w14:textId="446D4A3A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14:paraId="4DA4B175" w14:textId="2FC5729B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34094F86" w14:textId="44CA6E7D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4238AFF1" w14:textId="2CD13390" w:rsidR="00123E86" w:rsidRPr="00473290" w:rsidRDefault="00473290" w:rsidP="00123E86">
            <w:pPr>
              <w:jc w:val="center"/>
              <w:rPr>
                <w:lang w:val="en-US"/>
              </w:rPr>
            </w:pPr>
            <w:r w:rsidRPr="00473290">
              <w:rPr>
                <w:lang w:val="en-US"/>
              </w:rPr>
              <w:t>11</w:t>
            </w:r>
          </w:p>
        </w:tc>
      </w:tr>
      <w:tr w:rsidR="00123E86" w:rsidRPr="007D2CC7" w14:paraId="63301F02" w14:textId="77777777" w:rsidTr="00123E86">
        <w:trPr>
          <w:trHeight w:val="402"/>
          <w:jc w:val="center"/>
        </w:trPr>
        <w:tc>
          <w:tcPr>
            <w:tcW w:w="4112" w:type="dxa"/>
          </w:tcPr>
          <w:p w14:paraId="2AA58018" w14:textId="77777777" w:rsidR="00123E86" w:rsidRPr="007D2CC7" w:rsidRDefault="00123E86" w:rsidP="00123E86">
            <w:pPr>
              <w:jc w:val="center"/>
              <w:rPr>
                <w:highlight w:val="yellow"/>
                <w:lang w:val="en-US"/>
              </w:rPr>
            </w:pPr>
            <w:r w:rsidRPr="00473290">
              <w:rPr>
                <w:b/>
                <w:lang w:val="en-US"/>
              </w:rPr>
              <w:t>Medical Biochemistry</w:t>
            </w:r>
          </w:p>
        </w:tc>
        <w:tc>
          <w:tcPr>
            <w:tcW w:w="1553" w:type="dxa"/>
          </w:tcPr>
          <w:p w14:paraId="547BBF32" w14:textId="23CB2EFC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21</w:t>
            </w:r>
          </w:p>
        </w:tc>
        <w:tc>
          <w:tcPr>
            <w:tcW w:w="1276" w:type="dxa"/>
          </w:tcPr>
          <w:p w14:paraId="159D00BA" w14:textId="44D63C9C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061890F7" w14:textId="69DFF5F3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4331A913" w14:textId="137BF6E5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27</w:t>
            </w:r>
          </w:p>
        </w:tc>
      </w:tr>
      <w:tr w:rsidR="00123E86" w:rsidRPr="007D2CC7" w14:paraId="3DA8F2AC" w14:textId="77777777" w:rsidTr="00123E86">
        <w:trPr>
          <w:trHeight w:val="417"/>
          <w:jc w:val="center"/>
        </w:trPr>
        <w:tc>
          <w:tcPr>
            <w:tcW w:w="4112" w:type="dxa"/>
          </w:tcPr>
          <w:p w14:paraId="48227927" w14:textId="1BB5D4B6" w:rsidR="00123E86" w:rsidRPr="007D2CC7" w:rsidRDefault="00123E86" w:rsidP="00123E86">
            <w:pPr>
              <w:jc w:val="center"/>
              <w:rPr>
                <w:b/>
                <w:highlight w:val="yellow"/>
                <w:lang w:val="en-US"/>
              </w:rPr>
            </w:pPr>
            <w:r w:rsidRPr="00473290">
              <w:rPr>
                <w:b/>
                <w:lang w:val="en-US"/>
              </w:rPr>
              <w:t>Medical Pathology</w:t>
            </w:r>
          </w:p>
        </w:tc>
        <w:tc>
          <w:tcPr>
            <w:tcW w:w="1553" w:type="dxa"/>
          </w:tcPr>
          <w:p w14:paraId="2A04C42C" w14:textId="7ABEDA2A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17</w:t>
            </w:r>
          </w:p>
        </w:tc>
        <w:tc>
          <w:tcPr>
            <w:tcW w:w="1276" w:type="dxa"/>
          </w:tcPr>
          <w:p w14:paraId="1DD6BDAF" w14:textId="53DE6819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38E46E0E" w14:textId="618DD1DF" w:rsidR="00123E86" w:rsidRPr="00CD3FEA" w:rsidRDefault="00123E86" w:rsidP="00123E86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</w:tcPr>
          <w:p w14:paraId="5237B1B3" w14:textId="3B0B09D2" w:rsidR="00123E86" w:rsidRPr="00CD3FEA" w:rsidRDefault="00CD3FEA" w:rsidP="00123E86">
            <w:pPr>
              <w:jc w:val="center"/>
              <w:rPr>
                <w:lang w:val="en-US"/>
              </w:rPr>
            </w:pPr>
            <w:r w:rsidRPr="00CD3FEA">
              <w:rPr>
                <w:lang w:val="en-US"/>
              </w:rPr>
              <w:t>19</w:t>
            </w:r>
          </w:p>
        </w:tc>
      </w:tr>
      <w:tr w:rsidR="00123E86" w:rsidRPr="007D2CC7" w14:paraId="0CE5C040" w14:textId="77777777" w:rsidTr="00123E86">
        <w:trPr>
          <w:trHeight w:val="417"/>
          <w:jc w:val="center"/>
        </w:trPr>
        <w:tc>
          <w:tcPr>
            <w:tcW w:w="4112" w:type="dxa"/>
          </w:tcPr>
          <w:p w14:paraId="157297BD" w14:textId="77777777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b/>
                <w:lang w:val="en-US"/>
              </w:rPr>
              <w:t>Physiology</w:t>
            </w:r>
          </w:p>
        </w:tc>
        <w:tc>
          <w:tcPr>
            <w:tcW w:w="1553" w:type="dxa"/>
          </w:tcPr>
          <w:p w14:paraId="0CE944C6" w14:textId="6E762F13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14:paraId="723FDB84" w14:textId="46F8EE6D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0AAA574F" w14:textId="56DFB59F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16D53883" w14:textId="528A7A32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3E86" w:rsidRPr="007D2CC7" w14:paraId="3DC0663A" w14:textId="77777777" w:rsidTr="00123E86">
        <w:trPr>
          <w:trHeight w:val="417"/>
          <w:jc w:val="center"/>
        </w:trPr>
        <w:tc>
          <w:tcPr>
            <w:tcW w:w="4112" w:type="dxa"/>
          </w:tcPr>
          <w:p w14:paraId="4B834A03" w14:textId="746B27BC" w:rsidR="00123E86" w:rsidRPr="00473290" w:rsidRDefault="00473290" w:rsidP="00123E86">
            <w:pPr>
              <w:jc w:val="center"/>
              <w:rPr>
                <w:b/>
                <w:lang w:val="en-US"/>
              </w:rPr>
            </w:pPr>
            <w:proofErr w:type="spellStart"/>
            <w:r w:rsidRPr="00473290">
              <w:rPr>
                <w:b/>
                <w:lang w:val="en-US"/>
              </w:rPr>
              <w:t>Gastroentrology</w:t>
            </w:r>
            <w:proofErr w:type="spellEnd"/>
          </w:p>
        </w:tc>
        <w:tc>
          <w:tcPr>
            <w:tcW w:w="1553" w:type="dxa"/>
          </w:tcPr>
          <w:p w14:paraId="6DBAE82A" w14:textId="063026D8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14:paraId="7B6E8B60" w14:textId="6AC7518B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062A3202" w14:textId="2BFC0D3D" w:rsidR="00123E86" w:rsidRPr="00473290" w:rsidRDefault="001A2CBB" w:rsidP="006F5F6F">
            <w:pPr>
              <w:jc w:val="center"/>
              <w:rPr>
                <w:lang w:val="en-US"/>
              </w:rPr>
            </w:pPr>
            <w:r w:rsidRPr="003F38C3">
              <w:rPr>
                <w:lang w:val="en-US"/>
              </w:rPr>
              <w:t>7</w:t>
            </w:r>
            <w:r w:rsidRPr="003F38C3">
              <w:rPr>
                <w:lang w:val="en-US"/>
              </w:rPr>
              <w:br/>
              <w:t xml:space="preserve">(1 hour case discussion, 6 hours </w:t>
            </w:r>
            <w:r w:rsidR="006F5F6F" w:rsidRPr="003F38C3">
              <w:rPr>
                <w:lang w:val="en-US"/>
              </w:rPr>
              <w:t>PBL</w:t>
            </w:r>
            <w:r w:rsidRPr="003F38C3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14:paraId="5AE5D244" w14:textId="47AB2A2E" w:rsidR="00123E86" w:rsidRPr="00473290" w:rsidRDefault="001A2CBB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73290" w:rsidRPr="007D2CC7" w14:paraId="3202E925" w14:textId="77777777" w:rsidTr="00123E86">
        <w:trPr>
          <w:trHeight w:val="417"/>
          <w:jc w:val="center"/>
        </w:trPr>
        <w:tc>
          <w:tcPr>
            <w:tcW w:w="4112" w:type="dxa"/>
          </w:tcPr>
          <w:p w14:paraId="4948B752" w14:textId="3133C493" w:rsidR="00473290" w:rsidRPr="00473290" w:rsidRDefault="00473290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b/>
                <w:lang w:val="en-US"/>
              </w:rPr>
              <w:t>General Surgery</w:t>
            </w:r>
          </w:p>
        </w:tc>
        <w:tc>
          <w:tcPr>
            <w:tcW w:w="1553" w:type="dxa"/>
          </w:tcPr>
          <w:p w14:paraId="05ADACA5" w14:textId="46F90A4C" w:rsidR="00473290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72C4DFF9" w14:textId="5B0CD9FA" w:rsidR="00473290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05D14FD8" w14:textId="171339E5" w:rsidR="00473290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6" w:type="dxa"/>
          </w:tcPr>
          <w:p w14:paraId="49F0B2A9" w14:textId="57A0B326" w:rsidR="00473290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23E86" w:rsidRPr="007D2CC7" w14:paraId="1FA45E46" w14:textId="77777777" w:rsidTr="00123E86">
        <w:trPr>
          <w:trHeight w:val="417"/>
          <w:jc w:val="center"/>
        </w:trPr>
        <w:tc>
          <w:tcPr>
            <w:tcW w:w="4112" w:type="dxa"/>
          </w:tcPr>
          <w:p w14:paraId="191E8BA6" w14:textId="77777777" w:rsidR="00123E86" w:rsidRPr="00473290" w:rsidRDefault="00123E86" w:rsidP="00123E86">
            <w:pPr>
              <w:jc w:val="center"/>
              <w:rPr>
                <w:b/>
                <w:lang w:val="en-US"/>
              </w:rPr>
            </w:pPr>
            <w:r w:rsidRPr="00473290">
              <w:rPr>
                <w:b/>
                <w:lang w:val="en-US"/>
              </w:rPr>
              <w:t>TOTAL</w:t>
            </w:r>
          </w:p>
        </w:tc>
        <w:tc>
          <w:tcPr>
            <w:tcW w:w="1553" w:type="dxa"/>
          </w:tcPr>
          <w:p w14:paraId="583FE74B" w14:textId="73B80290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276" w:type="dxa"/>
          </w:tcPr>
          <w:p w14:paraId="6783CC42" w14:textId="4A6E1D5B" w:rsidR="00123E86" w:rsidRPr="00473290" w:rsidRDefault="00CD3FEA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01" w:type="dxa"/>
          </w:tcPr>
          <w:p w14:paraId="269FB82C" w14:textId="380A9471" w:rsidR="00123E86" w:rsidRPr="00473290" w:rsidRDefault="006F5F6F" w:rsidP="0012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6" w:type="dxa"/>
          </w:tcPr>
          <w:p w14:paraId="463FFB9C" w14:textId="08FB811E" w:rsidR="00123E86" w:rsidRPr="00473290" w:rsidRDefault="001A2CBB" w:rsidP="006F5F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5F6F">
              <w:rPr>
                <w:lang w:val="en-US"/>
              </w:rPr>
              <w:t>43</w:t>
            </w:r>
          </w:p>
        </w:tc>
      </w:tr>
    </w:tbl>
    <w:p w14:paraId="7FC16BA8" w14:textId="77777777" w:rsidR="00794C6B" w:rsidRPr="007D2CC7" w:rsidRDefault="00794C6B" w:rsidP="00794C6B">
      <w:pPr>
        <w:rPr>
          <w:highlight w:val="yellow"/>
          <w:lang w:val="en-US"/>
        </w:rPr>
      </w:pPr>
    </w:p>
    <w:p w14:paraId="0940AEF0" w14:textId="77777777" w:rsidR="007A1D0A" w:rsidRPr="007D2CC7" w:rsidRDefault="007A1D0A" w:rsidP="00794C6B">
      <w:pPr>
        <w:rPr>
          <w:highlight w:val="yellow"/>
          <w:lang w:val="en-US"/>
        </w:rPr>
      </w:pPr>
    </w:p>
    <w:tbl>
      <w:tblPr>
        <w:tblStyle w:val="TabloKlavuzu"/>
        <w:tblW w:w="9812" w:type="dxa"/>
        <w:jc w:val="center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7D2CC7" w14:paraId="73C70949" w14:textId="77777777" w:rsidTr="00745510">
        <w:trPr>
          <w:trHeight w:val="255"/>
          <w:jc w:val="center"/>
        </w:trPr>
        <w:tc>
          <w:tcPr>
            <w:tcW w:w="4906" w:type="dxa"/>
          </w:tcPr>
          <w:p w14:paraId="1183E2C4" w14:textId="77777777" w:rsidR="007148FC" w:rsidRPr="007D2CC7" w:rsidRDefault="007148FC" w:rsidP="00794C6B">
            <w:pPr>
              <w:rPr>
                <w:b/>
                <w:lang w:val="en-US"/>
              </w:rPr>
            </w:pPr>
            <w:r w:rsidRPr="007D2CC7">
              <w:rPr>
                <w:b/>
                <w:lang w:val="en-US"/>
              </w:rPr>
              <w:t>Office Hour</w:t>
            </w:r>
          </w:p>
        </w:tc>
        <w:tc>
          <w:tcPr>
            <w:tcW w:w="4906" w:type="dxa"/>
          </w:tcPr>
          <w:p w14:paraId="0B9F27D0" w14:textId="324E2B08" w:rsidR="007148FC" w:rsidRPr="007D2CC7" w:rsidRDefault="00431B5A" w:rsidP="00794C6B">
            <w:pPr>
              <w:rPr>
                <w:lang w:val="en-US"/>
              </w:rPr>
            </w:pPr>
            <w:r w:rsidRPr="007D2CC7">
              <w:rPr>
                <w:lang w:val="en-US"/>
              </w:rPr>
              <w:t>-</w:t>
            </w:r>
          </w:p>
        </w:tc>
      </w:tr>
    </w:tbl>
    <w:p w14:paraId="2D9C2EE2" w14:textId="1233425E" w:rsidR="00A3019C" w:rsidRPr="007D2CC7" w:rsidRDefault="00A3019C" w:rsidP="00794C6B">
      <w:pPr>
        <w:rPr>
          <w:highlight w:val="yellow"/>
          <w:lang w:val="en-US"/>
        </w:rPr>
      </w:pPr>
    </w:p>
    <w:p w14:paraId="5385CF63" w14:textId="77777777" w:rsidR="00702F6D" w:rsidRPr="007D2CC7" w:rsidRDefault="00702F6D" w:rsidP="00794C6B">
      <w:pPr>
        <w:rPr>
          <w:highlight w:val="yellow"/>
          <w:lang w:val="en-US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94C6B" w:rsidRPr="007D2CC7" w14:paraId="54F30162" w14:textId="77777777" w:rsidTr="00745510">
        <w:trPr>
          <w:trHeight w:val="271"/>
          <w:jc w:val="center"/>
        </w:trPr>
        <w:tc>
          <w:tcPr>
            <w:tcW w:w="9918" w:type="dxa"/>
            <w:gridSpan w:val="3"/>
          </w:tcPr>
          <w:p w14:paraId="5BBF4CD2" w14:textId="77777777" w:rsidR="00794C6B" w:rsidRPr="007D2CC7" w:rsidRDefault="00CF08C9" w:rsidP="00AE2798">
            <w:pPr>
              <w:jc w:val="center"/>
              <w:rPr>
                <w:b/>
                <w:lang w:val="en-US"/>
              </w:rPr>
            </w:pPr>
            <w:r w:rsidRPr="007D2CC7">
              <w:rPr>
                <w:b/>
                <w:lang w:val="en-US"/>
              </w:rPr>
              <w:t xml:space="preserve">CONTENT OF THE MED </w:t>
            </w:r>
            <w:r w:rsidR="00AE2798" w:rsidRPr="007D2CC7">
              <w:rPr>
                <w:b/>
                <w:lang w:val="en-US"/>
              </w:rPr>
              <w:t xml:space="preserve"> 201</w:t>
            </w:r>
            <w:r w:rsidRPr="007D2CC7">
              <w:rPr>
                <w:b/>
                <w:lang w:val="en-US"/>
              </w:rPr>
              <w:t xml:space="preserve"> COMMITTEE </w:t>
            </w:r>
          </w:p>
        </w:tc>
      </w:tr>
      <w:tr w:rsidR="00794C6B" w:rsidRPr="007D2CC7" w14:paraId="66AF2FAF" w14:textId="77777777" w:rsidTr="00745510">
        <w:trPr>
          <w:trHeight w:val="1026"/>
          <w:jc w:val="center"/>
        </w:trPr>
        <w:tc>
          <w:tcPr>
            <w:tcW w:w="9918" w:type="dxa"/>
            <w:gridSpan w:val="3"/>
          </w:tcPr>
          <w:p w14:paraId="0988F86D" w14:textId="33191C68" w:rsidR="001168A8" w:rsidRPr="007D2CC7" w:rsidRDefault="007D2CC7" w:rsidP="007D2CC7">
            <w:pPr>
              <w:jc w:val="both"/>
              <w:rPr>
                <w:rFonts w:cstheme="minorHAnsi"/>
                <w:lang w:val="en-US"/>
              </w:rPr>
            </w:pPr>
            <w:r w:rsidRPr="007D2CC7">
              <w:rPr>
                <w:rFonts w:eastAsia="Times New Roman" w:cstheme="minorHAnsi"/>
                <w:lang w:val="en-US" w:eastAsia="tr-TR"/>
              </w:rPr>
              <w:t xml:space="preserve">Anatomy and histology of oral cavity; sections the abdominal wall and organs in these regions; anatomy and histology of digestive tracts; anatomy and histology of digestive system glands (liver, bile duct, pancreas); the vessels of the digestive track; clinical anatomy of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canalis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inguinalis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 and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canalis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femoralis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; peritoneum; development of gastrointestinal organs; chewing, swallowing, salivation mechanisms; mechanism of digestion and absorption of nutrients; the gastric motility, secretion and emptying mechanisms; secretion and movements of large intestine and defecation mechanism; liver physiology; secretion of liver and pancreas, and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regulaton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 of secretion; microorganisms located in the digestive system; microorganisms causing infection in the digestive system; food poisonings and mycotoxins; methods of parasite examination in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faeces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;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antihelmintics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 xml:space="preserve"> and ectoparasites drugs; </w:t>
            </w:r>
            <w:proofErr w:type="spellStart"/>
            <w:r w:rsidRPr="007D2CC7">
              <w:rPr>
                <w:rFonts w:eastAsia="Times New Roman" w:cstheme="minorHAnsi"/>
                <w:lang w:val="en-US" w:eastAsia="tr-TR"/>
              </w:rPr>
              <w:t>antiameobic</w:t>
            </w:r>
            <w:proofErr w:type="spellEnd"/>
            <w:r w:rsidRPr="007D2CC7">
              <w:rPr>
                <w:rFonts w:eastAsia="Times New Roman" w:cstheme="minorHAnsi"/>
                <w:lang w:val="en-US" w:eastAsia="tr-TR"/>
              </w:rPr>
              <w:t>, antimalarial and other drugs effective against protozoa; approach to patient with digestive system problem; diagnostic methods in digestive system diseases; abdominal normal radiological anatomy and evaluation algorithm; esophagus diseases; stomach and duodenum diseases; peptic ulcer treatment; small intestinal diseases; large intestinal diseases; antiemetic-prokinetic drugs; laxatives and antidiarrheal drugs; gastrointestinal system bleedings; approach to patient with hepato-splenomegaly; approach to the patient with ascites; portal hypertension; approach to the patient with jaundice; approach to the patient with jaundice in term of infectious diseases; liver diseases; diseases of bile ducts and gallbladder; pancreatic diseases</w:t>
            </w:r>
          </w:p>
        </w:tc>
      </w:tr>
      <w:tr w:rsidR="00794C6B" w:rsidRPr="007D2CC7" w14:paraId="4C903478" w14:textId="77777777" w:rsidTr="00745510">
        <w:trPr>
          <w:trHeight w:val="256"/>
          <w:jc w:val="center"/>
        </w:trPr>
        <w:tc>
          <w:tcPr>
            <w:tcW w:w="9918" w:type="dxa"/>
            <w:gridSpan w:val="3"/>
          </w:tcPr>
          <w:p w14:paraId="69C52E5A" w14:textId="3DBE9D54" w:rsidR="00794C6B" w:rsidRPr="007D2CC7" w:rsidRDefault="002263B5" w:rsidP="00AE2798">
            <w:pPr>
              <w:jc w:val="center"/>
              <w:rPr>
                <w:color w:val="363636"/>
                <w:sz w:val="21"/>
                <w:szCs w:val="21"/>
                <w:lang w:val="en-US"/>
              </w:rPr>
            </w:pPr>
            <w:r>
              <w:rPr>
                <w:b/>
                <w:lang w:val="en-US"/>
              </w:rPr>
              <w:t>MED 301</w:t>
            </w:r>
            <w:r w:rsidR="00794C6B" w:rsidRPr="007D2CC7">
              <w:rPr>
                <w:b/>
                <w:lang w:val="en-US"/>
              </w:rPr>
              <w:t xml:space="preserve"> </w:t>
            </w:r>
            <w:r w:rsidR="00CF08C9" w:rsidRPr="007D2CC7">
              <w:rPr>
                <w:b/>
                <w:lang w:val="en-US"/>
              </w:rPr>
              <w:t>COMMITTEE AIM</w:t>
            </w:r>
          </w:p>
        </w:tc>
      </w:tr>
      <w:tr w:rsidR="00794C6B" w:rsidRPr="007D2CC7" w14:paraId="6C010129" w14:textId="77777777" w:rsidTr="007D2CC7">
        <w:trPr>
          <w:trHeight w:val="497"/>
          <w:jc w:val="center"/>
        </w:trPr>
        <w:tc>
          <w:tcPr>
            <w:tcW w:w="9918" w:type="dxa"/>
            <w:gridSpan w:val="3"/>
          </w:tcPr>
          <w:p w14:paraId="5339D083" w14:textId="79E59404" w:rsidR="00933EB7" w:rsidRPr="007D2CC7" w:rsidRDefault="007D2CC7" w:rsidP="000657FD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2CC7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gain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knowledge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about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development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="00DA659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DA6597">
              <w:rPr>
                <w:rFonts w:eastAsia="Times New Roman" w:cstheme="minorHAnsi"/>
                <w:lang w:eastAsia="tr-TR"/>
              </w:rPr>
              <w:t>disorders</w:t>
            </w:r>
            <w:proofErr w:type="spellEnd"/>
            <w:r w:rsidR="00DA659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DA6597">
              <w:rPr>
                <w:rFonts w:eastAsia="Times New Roman" w:cstheme="minorHAnsi"/>
                <w:lang w:eastAsia="tr-TR"/>
              </w:rPr>
              <w:t>diagnosis</w:t>
            </w:r>
            <w:proofErr w:type="spellEnd"/>
            <w:r w:rsidR="00DA659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A659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="00DA659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A6597">
              <w:rPr>
                <w:rFonts w:eastAsia="Times New Roman" w:cstheme="minorHAnsi"/>
                <w:lang w:eastAsia="tr-TR"/>
              </w:rPr>
              <w:t>treatment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digestive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7D2CC7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7D2CC7">
              <w:rPr>
                <w:rFonts w:eastAsia="Times New Roman" w:cstheme="minorHAnsi"/>
                <w:lang w:eastAsia="tr-TR"/>
              </w:rPr>
              <w:t>.</w:t>
            </w:r>
          </w:p>
        </w:tc>
      </w:tr>
      <w:tr w:rsidR="00794C6B" w:rsidRPr="007D2CC7" w14:paraId="117A114C" w14:textId="77777777" w:rsidTr="00745510">
        <w:trPr>
          <w:trHeight w:val="271"/>
          <w:jc w:val="center"/>
        </w:trPr>
        <w:tc>
          <w:tcPr>
            <w:tcW w:w="9918" w:type="dxa"/>
            <w:gridSpan w:val="3"/>
          </w:tcPr>
          <w:p w14:paraId="7D967E59" w14:textId="11AFC80D" w:rsidR="00794C6B" w:rsidRPr="007D2CC7" w:rsidRDefault="002263B5" w:rsidP="00DE2C2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MED 301</w:t>
            </w:r>
            <w:r w:rsidR="00F1279A" w:rsidRPr="007D2CC7">
              <w:rPr>
                <w:rFonts w:cstheme="minorHAnsi"/>
                <w:b/>
                <w:lang w:val="en-US"/>
              </w:rPr>
              <w:t xml:space="preserve"> COMMITTEE LEARNING OBJECTIVES</w:t>
            </w:r>
          </w:p>
        </w:tc>
      </w:tr>
      <w:tr w:rsidR="00794C6B" w:rsidRPr="007D2CC7" w14:paraId="6D58C7D6" w14:textId="77777777" w:rsidTr="00E65EC0">
        <w:trPr>
          <w:trHeight w:val="274"/>
          <w:jc w:val="center"/>
        </w:trPr>
        <w:tc>
          <w:tcPr>
            <w:tcW w:w="9918" w:type="dxa"/>
            <w:gridSpan w:val="3"/>
          </w:tcPr>
          <w:p w14:paraId="0223B4DD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1) Lists the digestive system organs. </w:t>
            </w:r>
          </w:p>
          <w:p w14:paraId="2EDE43D9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2) Describes the anterior abdominal wall and the inguinal canal. </w:t>
            </w:r>
          </w:p>
          <w:p w14:paraId="1FDDB334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3) Describes the location and function of the peritoneum </w:t>
            </w:r>
          </w:p>
          <w:p w14:paraId="1730946E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4) Defines retroperitoneal and names the retroperitoneal organs. </w:t>
            </w:r>
          </w:p>
          <w:p w14:paraId="3DBAFED4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5) Describes the function of the digestive system. </w:t>
            </w:r>
          </w:p>
          <w:p w14:paraId="49CECDB4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6) Describes stimuli and controls of digestive activity. </w:t>
            </w:r>
          </w:p>
          <w:p w14:paraId="1DB63F32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7) Defines the circulation of the digestive system organs. </w:t>
            </w:r>
          </w:p>
          <w:p w14:paraId="73A31B9B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8) Describes the macroscopic and microscopic anatomy and the basic functions of the mouth, salivary glands, pharynx, and esophagus. </w:t>
            </w:r>
          </w:p>
          <w:p w14:paraId="5366FD39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9) Describes the composition and functions of saliva, and explains how salivation is regulated. </w:t>
            </w:r>
          </w:p>
          <w:p w14:paraId="310D4D8C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10) Defines the masticatory muscles, and explains the mechanisms of chewing and swallowing. </w:t>
            </w:r>
          </w:p>
          <w:p w14:paraId="6664C587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11) Defines the structure of the stomach. </w:t>
            </w:r>
          </w:p>
          <w:p w14:paraId="42FACBCC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12) Defines the cell types responsible for secreting the various components of gastric juice. </w:t>
            </w:r>
          </w:p>
          <w:p w14:paraId="2A691F56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13) Defines the structure of the small intestine, and identifies its structural modifications that enhance the digestive process. </w:t>
            </w:r>
          </w:p>
          <w:p w14:paraId="1DE3F1FF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14) Differentiates between the various cell types of the intestinal mucosa. </w:t>
            </w:r>
          </w:p>
          <w:p w14:paraId="4CC78F9D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15) Describes the function of local intestinal hormones and </w:t>
            </w:r>
            <w:proofErr w:type="spellStart"/>
            <w:r w:rsidRPr="007D2CC7">
              <w:rPr>
                <w:rFonts w:cstheme="minorHAnsi"/>
                <w:lang w:val="en-US"/>
              </w:rPr>
              <w:t>paracrines</w:t>
            </w:r>
            <w:proofErr w:type="spellEnd"/>
            <w:r w:rsidRPr="007D2CC7">
              <w:rPr>
                <w:rFonts w:cstheme="minorHAnsi"/>
                <w:lang w:val="en-US"/>
              </w:rPr>
              <w:t xml:space="preserve">. </w:t>
            </w:r>
          </w:p>
          <w:p w14:paraId="1EDD5AEB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16) Describes the macroscopic and microscopic structure of the liver and bile ducts. </w:t>
            </w:r>
          </w:p>
          <w:p w14:paraId="2CF5BDE4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17) Describes the secretion of bile and the role of bile and gallbladder. </w:t>
            </w:r>
          </w:p>
          <w:p w14:paraId="6A82A978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18) Describes the role of pancreatic juice in digestion. </w:t>
            </w:r>
          </w:p>
          <w:p w14:paraId="31AC5209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19) Describes the structure and functions of the large intestine. </w:t>
            </w:r>
          </w:p>
          <w:p w14:paraId="3AD3FD42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20) Describes the regulation of defecation. </w:t>
            </w:r>
          </w:p>
          <w:p w14:paraId="71A7AC95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21) Describes the regulation of defecation. </w:t>
            </w:r>
          </w:p>
          <w:p w14:paraId="4894C7A4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22) Lists the enzymes involved in digestion. </w:t>
            </w:r>
          </w:p>
          <w:p w14:paraId="0EBBADA1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lastRenderedPageBreak/>
              <w:t xml:space="preserve">23) Describes the steps of protein, fat, carbohydrate and nucleic acid digestion. </w:t>
            </w:r>
          </w:p>
          <w:p w14:paraId="5100C52A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24) Describes embryonic development of the digestive system. </w:t>
            </w:r>
          </w:p>
          <w:p w14:paraId="2598C7A2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25) Defines the gastrointestinal mucosal barrier. </w:t>
            </w:r>
          </w:p>
          <w:p w14:paraId="712F507D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26) Lists the infectious agents of digestive system, and describes their virulence, microbiological and epidemiological properties. </w:t>
            </w:r>
          </w:p>
          <w:p w14:paraId="3F2FC5EB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27) Explains the mechanisms of the diseases caused by the infectious agents and the methods of protection from these diseases. </w:t>
            </w:r>
          </w:p>
          <w:p w14:paraId="26C8A19D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28) Describes the sample management for microbiological diagnosis and microbiological diagnostic methods of infection agents, and interprets the results. </w:t>
            </w:r>
          </w:p>
          <w:p w14:paraId="79ECC452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29) Describes the mechanism and causes of the common symptoms of the digestive system (nausea, vomiting, swallowing difficulty, reflux, dyspepsia, abdominal pain, bloating, diarrhea, constipation). </w:t>
            </w:r>
          </w:p>
          <w:p w14:paraId="0B347827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30) Explains the mechanisms and causes of jaundice. </w:t>
            </w:r>
          </w:p>
          <w:p w14:paraId="76F2151B" w14:textId="77777777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31) Applies the basic occupational skills for the digestive system. </w:t>
            </w:r>
          </w:p>
          <w:p w14:paraId="40209BB4" w14:textId="71EB0E7C" w:rsidR="007D2CC7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32) Define etiologic factors, </w:t>
            </w:r>
            <w:proofErr w:type="spellStart"/>
            <w:r w:rsidRPr="007D2CC7">
              <w:rPr>
                <w:rFonts w:cstheme="minorHAnsi"/>
                <w:lang w:val="en-US"/>
              </w:rPr>
              <w:t>physiopathologic</w:t>
            </w:r>
            <w:proofErr w:type="spellEnd"/>
            <w:r w:rsidRPr="007D2CC7">
              <w:rPr>
                <w:rFonts w:cstheme="minorHAnsi"/>
                <w:lang w:val="en-US"/>
              </w:rPr>
              <w:t xml:space="preserve"> mechanisms, morphologic types involved in oral cavities, esophagus, stomach, </w:t>
            </w:r>
            <w:proofErr w:type="spellStart"/>
            <w:proofErr w:type="gramStart"/>
            <w:r w:rsidRPr="007D2CC7">
              <w:rPr>
                <w:rFonts w:cstheme="minorHAnsi"/>
                <w:lang w:val="en-US"/>
              </w:rPr>
              <w:t>bowel,liver</w:t>
            </w:r>
            <w:proofErr w:type="spellEnd"/>
            <w:proofErr w:type="gramEnd"/>
            <w:r w:rsidRPr="007D2CC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D2CC7">
              <w:rPr>
                <w:rFonts w:cstheme="minorHAnsi"/>
                <w:lang w:val="en-US"/>
              </w:rPr>
              <w:t>galbladder</w:t>
            </w:r>
            <w:proofErr w:type="spellEnd"/>
            <w:r w:rsidRPr="007D2CC7">
              <w:rPr>
                <w:rFonts w:cstheme="minorHAnsi"/>
                <w:lang w:val="en-US"/>
              </w:rPr>
              <w:t xml:space="preserve"> and pancreas</w:t>
            </w:r>
          </w:p>
          <w:p w14:paraId="40A74D99" w14:textId="3E021BA3" w:rsidR="00C23104" w:rsidRPr="007D2CC7" w:rsidRDefault="007D2CC7" w:rsidP="007D2CC7">
            <w:pPr>
              <w:pStyle w:val="ListeParagraf"/>
              <w:ind w:left="0"/>
              <w:rPr>
                <w:rFonts w:cstheme="minorHAnsi"/>
                <w:lang w:val="en-US"/>
              </w:rPr>
            </w:pPr>
            <w:r w:rsidRPr="007D2CC7">
              <w:rPr>
                <w:rFonts w:cstheme="minorHAnsi"/>
                <w:lang w:val="en-US"/>
              </w:rPr>
              <w:t xml:space="preserve">33) Describe </w:t>
            </w:r>
            <w:proofErr w:type="spellStart"/>
            <w:r w:rsidRPr="007D2CC7">
              <w:rPr>
                <w:rFonts w:cstheme="minorHAnsi"/>
                <w:lang w:val="en-US"/>
              </w:rPr>
              <w:t>physiopathologic</w:t>
            </w:r>
            <w:proofErr w:type="spellEnd"/>
            <w:r w:rsidRPr="007D2CC7">
              <w:rPr>
                <w:rFonts w:cstheme="minorHAnsi"/>
                <w:lang w:val="en-US"/>
              </w:rPr>
              <w:t xml:space="preserve"> mechanisms and morphologic changes, explain the importance of these </w:t>
            </w:r>
            <w:proofErr w:type="spellStart"/>
            <w:r w:rsidRPr="007D2CC7">
              <w:rPr>
                <w:rFonts w:cstheme="minorHAnsi"/>
                <w:lang w:val="en-US"/>
              </w:rPr>
              <w:t>mecanisms</w:t>
            </w:r>
            <w:proofErr w:type="spellEnd"/>
            <w:r w:rsidRPr="007D2CC7">
              <w:rPr>
                <w:rFonts w:cstheme="minorHAnsi"/>
                <w:lang w:val="en-US"/>
              </w:rPr>
              <w:t xml:space="preserve"> development in disease processes.</w:t>
            </w:r>
          </w:p>
        </w:tc>
      </w:tr>
      <w:tr w:rsidR="00CB084A" w:rsidRPr="007D2CC7" w14:paraId="149ED1B8" w14:textId="77777777" w:rsidTr="0013455E">
        <w:trPr>
          <w:trHeight w:val="699"/>
          <w:jc w:val="center"/>
        </w:trPr>
        <w:tc>
          <w:tcPr>
            <w:tcW w:w="9918" w:type="dxa"/>
            <w:gridSpan w:val="3"/>
          </w:tcPr>
          <w:p w14:paraId="01F7541B" w14:textId="77777777" w:rsidR="00CB084A" w:rsidRPr="007D2CC7" w:rsidRDefault="00CB084A" w:rsidP="00CB084A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lastRenderedPageBreak/>
              <w:t>RECOMMENDED BOOKS</w:t>
            </w:r>
          </w:p>
          <w:p w14:paraId="51FE7EFD" w14:textId="6B62A73C" w:rsidR="007D2CC7" w:rsidRPr="007D2CC7" w:rsidRDefault="00645886" w:rsidP="007D2CC7">
            <w:pPr>
              <w:jc w:val="both"/>
              <w:rPr>
                <w:rFonts w:cstheme="minorHAnsi"/>
                <w:lang w:val="en-GB" w:eastAsia="en-GB"/>
              </w:rPr>
            </w:pPr>
            <w:r>
              <w:rPr>
                <w:rFonts w:cstheme="minorHAnsi"/>
                <w:lang w:val="en-GB" w:eastAsia="en-GB"/>
              </w:rPr>
              <w:t>1.</w:t>
            </w:r>
            <w:r w:rsidR="007D2CC7" w:rsidRPr="007D2CC7">
              <w:rPr>
                <w:rFonts w:cstheme="minorHAnsi"/>
                <w:lang w:val="en-GB" w:eastAsia="en-GB"/>
              </w:rPr>
              <w:t>Clinical Neurology and Neuroanatomy: A Localization-Based Approach (1st Edition); Aaron Berkowitz; McGraw-Hill, 2017.</w:t>
            </w:r>
          </w:p>
          <w:p w14:paraId="2B5A86E7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2.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Gray’s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 Anatomy for Students (3rd Edition); Richard L. Drake, A. Wayne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Vogl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>, Adam W. M. Mitchell; Churchill Livingston Elsevier, Philadelphia, 2015.</w:t>
            </w:r>
          </w:p>
          <w:p w14:paraId="4AF62156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>3. Guyton and Hall Textbook of Medical Physiology (13th Edition); John E. Hall; Elsevier, Philadelphia, 2016.</w:t>
            </w:r>
          </w:p>
          <w:p w14:paraId="5F69BCC7" w14:textId="5430301D" w:rsidR="007D2CC7" w:rsidRPr="007D2CC7" w:rsidRDefault="00D607EB" w:rsidP="007D2CC7">
            <w:pPr>
              <w:jc w:val="both"/>
              <w:rPr>
                <w:rFonts w:cstheme="minorHAnsi"/>
                <w:lang w:val="en-GB" w:eastAsia="en-GB"/>
              </w:rPr>
            </w:pPr>
            <w:r>
              <w:rPr>
                <w:rFonts w:cstheme="minorHAnsi"/>
                <w:lang w:val="en-GB" w:eastAsia="en-GB"/>
              </w:rPr>
              <w:t>4. Histology: A Text and Atlas w</w:t>
            </w:r>
            <w:r w:rsidR="007D2CC7" w:rsidRPr="007D2CC7">
              <w:rPr>
                <w:rFonts w:cstheme="minorHAnsi"/>
                <w:lang w:val="en-GB" w:eastAsia="en-GB"/>
              </w:rPr>
              <w:t xml:space="preserve">ith Correlated Cell and Molecular Biology (7th Edition); </w:t>
            </w:r>
            <w:proofErr w:type="spellStart"/>
            <w:r w:rsidR="007D2CC7" w:rsidRPr="007D2CC7">
              <w:rPr>
                <w:rFonts w:cstheme="minorHAnsi"/>
                <w:lang w:val="en-GB" w:eastAsia="en-GB"/>
              </w:rPr>
              <w:t>Micheal</w:t>
            </w:r>
            <w:proofErr w:type="spellEnd"/>
            <w:r w:rsidR="007D2CC7" w:rsidRPr="007D2CC7">
              <w:rPr>
                <w:rFonts w:cstheme="minorHAnsi"/>
                <w:lang w:val="en-GB" w:eastAsia="en-GB"/>
              </w:rPr>
              <w:t xml:space="preserve"> H. Ross, Wojciech </w:t>
            </w:r>
            <w:proofErr w:type="spellStart"/>
            <w:r w:rsidR="007D2CC7" w:rsidRPr="007D2CC7">
              <w:rPr>
                <w:rFonts w:cstheme="minorHAnsi"/>
                <w:lang w:val="en-GB" w:eastAsia="en-GB"/>
              </w:rPr>
              <w:t>Pawlina</w:t>
            </w:r>
            <w:proofErr w:type="spellEnd"/>
            <w:r w:rsidR="007D2CC7" w:rsidRPr="007D2CC7">
              <w:rPr>
                <w:rFonts w:cstheme="minorHAnsi"/>
                <w:lang w:val="en-GB" w:eastAsia="en-GB"/>
              </w:rPr>
              <w:t>; Lippincott Williams &amp; Wilkins, 2015.</w:t>
            </w:r>
          </w:p>
          <w:p w14:paraId="767C04A4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>5. Kaplan and Sadock's Comprehensive Textbook of Psychiatry (10th Edition); Benjamin J. Sadock, Virginia Alcott Sadock, Pedro Ruiz; Lippincott Williams &amp; Wilkins, Philadelphia, 2017.</w:t>
            </w:r>
          </w:p>
          <w:p w14:paraId="0ECB0C6E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6. Medical Microbiology (7th Edition); Patrick Murray, Ken Rosenthal, Michael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Pfaller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>; Elsevier Saunders, Philadelphia, 2013.</w:t>
            </w:r>
          </w:p>
          <w:p w14:paraId="1EA88D63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>7. Molecular and Cellular Biophysics; Meyer B. Jackson; Cambridge University Press, Cambridge, 2006.</w:t>
            </w:r>
          </w:p>
          <w:p w14:paraId="4344D5FF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>8. Robbins Basic Pathology (10th Edition); Vinay Kumar, Abul K. Abbas, Jon C. Aster; Elsevier Saunders, Philadelphia, 2018.</w:t>
            </w:r>
          </w:p>
          <w:p w14:paraId="42D278F8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>9. The Developing Human: Clinically Oriented Embryology (10th Edition); Keith L. Moore, T. V. N. Persaud, Mark G. Torchia; Elsevier, Philadelphia, 2015</w:t>
            </w:r>
          </w:p>
          <w:p w14:paraId="1F779A10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10. Harrison's Gastroenterology and Hepatology, 3rd Edition, Dennis Kasper, Anthony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Fauci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>, Stephen Hauser, Dan Longo</w:t>
            </w:r>
          </w:p>
          <w:p w14:paraId="4A5E14BB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11. Textbook of Clinical Gastroenterology and Hepatology 2nd Edition, C. J.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Hawkey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, Jaime Bosch, Joel E. Richter, Guadalupe Garcia-Tsao, Francis K. L. Chan  </w:t>
            </w:r>
          </w:p>
          <w:p w14:paraId="164E1743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12. Current Diagnosis &amp; Treatment Gastroenterology, Hepatology, &amp; Endoscopy, Third Edition (Lange Current) 3rd Edition, Norton Greenberger, Richard Blumberg, Robert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Burakoff</w:t>
            </w:r>
            <w:proofErr w:type="spellEnd"/>
          </w:p>
          <w:p w14:paraId="4CDF2A33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13.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Sleisenger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 and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Fordtran's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 Gastrointestinal and Liver Disease, Mark Feldman MD, Lawrence S. Friedman MD, Lawrence J. Brandt MD</w:t>
            </w:r>
          </w:p>
          <w:p w14:paraId="2862BD99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14. Medical Microbiology (9th Edition); Patrick Murray, Ken Rosenthal, Michael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Pfaller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>; Elsevier Saunders, Philadelphia, 2020.</w:t>
            </w:r>
          </w:p>
          <w:p w14:paraId="6F104C9A" w14:textId="77777777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15. Mandell, Douglas, and Bennett's Principles and Practice of Infectious Diseases. John Bennett Raphael Dolin Martin J. Blaser. 9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th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 edition., 2019</w:t>
            </w:r>
          </w:p>
          <w:p w14:paraId="5DC15BED" w14:textId="5F57AEB9" w:rsidR="007D2CC7" w:rsidRPr="007D2CC7" w:rsidRDefault="007D2CC7" w:rsidP="007D2CC7">
            <w:pPr>
              <w:jc w:val="both"/>
              <w:rPr>
                <w:rFonts w:cstheme="minorHAnsi"/>
                <w:lang w:val="en-GB" w:eastAsia="en-GB"/>
              </w:rPr>
            </w:pPr>
            <w:r w:rsidRPr="007D2CC7">
              <w:rPr>
                <w:rFonts w:cstheme="minorHAnsi"/>
                <w:lang w:val="en-GB" w:eastAsia="en-GB"/>
              </w:rPr>
              <w:t xml:space="preserve">16.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Jawetz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, Melnick, &amp; </w:t>
            </w:r>
            <w:proofErr w:type="spellStart"/>
            <w:r w:rsidRPr="007D2CC7">
              <w:rPr>
                <w:rFonts w:cstheme="minorHAnsi"/>
                <w:lang w:val="en-GB" w:eastAsia="en-GB"/>
              </w:rPr>
              <w:t>Adelberg's</w:t>
            </w:r>
            <w:proofErr w:type="spellEnd"/>
            <w:r w:rsidRPr="007D2CC7">
              <w:rPr>
                <w:rFonts w:cstheme="minorHAnsi"/>
                <w:lang w:val="en-GB" w:eastAsia="en-GB"/>
              </w:rPr>
              <w:t xml:space="preserve"> Medical Microbiology, 28e,   McGraw-Hill Education, 2019</w:t>
            </w:r>
          </w:p>
          <w:p w14:paraId="578E9960" w14:textId="7A91D84D" w:rsidR="00EC0876" w:rsidRPr="007D2CC7" w:rsidRDefault="00EC0876" w:rsidP="00407691">
            <w:pPr>
              <w:jc w:val="both"/>
              <w:rPr>
                <w:rFonts w:cstheme="minorHAnsi"/>
                <w:lang w:val="en-GB" w:eastAsia="en-GB"/>
              </w:rPr>
            </w:pPr>
          </w:p>
        </w:tc>
      </w:tr>
      <w:tr w:rsidR="00CB084A" w:rsidRPr="007D2CC7" w14:paraId="51E4508F" w14:textId="77777777" w:rsidTr="00745510">
        <w:trPr>
          <w:jc w:val="center"/>
        </w:trPr>
        <w:tc>
          <w:tcPr>
            <w:tcW w:w="9918" w:type="dxa"/>
            <w:gridSpan w:val="3"/>
          </w:tcPr>
          <w:p w14:paraId="2BE02B27" w14:textId="011DC505" w:rsidR="00CB084A" w:rsidRPr="007D2CC7" w:rsidRDefault="002263B5" w:rsidP="00CB08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 301</w:t>
            </w:r>
            <w:r w:rsidR="00CB084A" w:rsidRPr="007D2CC7">
              <w:rPr>
                <w:b/>
                <w:lang w:val="en-US"/>
              </w:rPr>
              <w:t xml:space="preserve"> COMMITTEE EXAM WEEK</w:t>
            </w:r>
          </w:p>
        </w:tc>
      </w:tr>
      <w:tr w:rsidR="00CB084A" w:rsidRPr="007D2CC7" w14:paraId="01CD331F" w14:textId="77777777" w:rsidTr="00745510">
        <w:trPr>
          <w:jc w:val="center"/>
        </w:trPr>
        <w:tc>
          <w:tcPr>
            <w:tcW w:w="2265" w:type="dxa"/>
          </w:tcPr>
          <w:p w14:paraId="3EF34C2D" w14:textId="77777777" w:rsidR="00CB084A" w:rsidRPr="002263B5" w:rsidRDefault="00CB084A" w:rsidP="00CB084A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DATE</w:t>
            </w:r>
          </w:p>
        </w:tc>
        <w:tc>
          <w:tcPr>
            <w:tcW w:w="3117" w:type="dxa"/>
          </w:tcPr>
          <w:p w14:paraId="16BE261A" w14:textId="77777777" w:rsidR="00CB084A" w:rsidRPr="002263B5" w:rsidRDefault="00CB084A" w:rsidP="00CB084A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EXAM NAME</w:t>
            </w:r>
          </w:p>
        </w:tc>
        <w:tc>
          <w:tcPr>
            <w:tcW w:w="4536" w:type="dxa"/>
          </w:tcPr>
          <w:p w14:paraId="17C87F6D" w14:textId="77777777" w:rsidR="00CB084A" w:rsidRPr="002263B5" w:rsidRDefault="00CB084A" w:rsidP="00CB084A">
            <w:pPr>
              <w:rPr>
                <w:lang w:val="en-US"/>
              </w:rPr>
            </w:pPr>
            <w:r w:rsidRPr="002263B5">
              <w:rPr>
                <w:b/>
                <w:lang w:val="en-US"/>
              </w:rPr>
              <w:t>EXAM HOUR</w:t>
            </w:r>
          </w:p>
        </w:tc>
      </w:tr>
      <w:tr w:rsidR="006E5FC7" w:rsidRPr="007D2CC7" w14:paraId="555D6C27" w14:textId="77777777" w:rsidTr="00745510">
        <w:trPr>
          <w:jc w:val="center"/>
        </w:trPr>
        <w:tc>
          <w:tcPr>
            <w:tcW w:w="2265" w:type="dxa"/>
          </w:tcPr>
          <w:p w14:paraId="335405EE" w14:textId="4D787575" w:rsidR="006E5FC7" w:rsidRPr="002263B5" w:rsidRDefault="006E5FC7" w:rsidP="00C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05.11.2021</w:t>
            </w:r>
          </w:p>
        </w:tc>
        <w:tc>
          <w:tcPr>
            <w:tcW w:w="3117" w:type="dxa"/>
          </w:tcPr>
          <w:p w14:paraId="39744DE2" w14:textId="56102825" w:rsidR="006E5FC7" w:rsidRPr="002263B5" w:rsidRDefault="006E5FC7" w:rsidP="006E5FC7">
            <w:pPr>
              <w:rPr>
                <w:lang w:val="en-US"/>
              </w:rPr>
            </w:pPr>
            <w:r w:rsidRPr="002263B5">
              <w:rPr>
                <w:lang w:val="en-US"/>
              </w:rPr>
              <w:t xml:space="preserve">MED </w:t>
            </w:r>
            <w:r>
              <w:rPr>
                <w:lang w:val="en-US"/>
              </w:rPr>
              <w:t>3</w:t>
            </w:r>
            <w:r w:rsidRPr="002263B5">
              <w:rPr>
                <w:lang w:val="en-US"/>
              </w:rPr>
              <w:t>01 Committee</w:t>
            </w:r>
            <w:r>
              <w:rPr>
                <w:lang w:val="en-US"/>
              </w:rPr>
              <w:t xml:space="preserve"> Practical</w:t>
            </w:r>
            <w:r w:rsidRPr="002263B5">
              <w:rPr>
                <w:lang w:val="en-US"/>
              </w:rPr>
              <w:t xml:space="preserve"> Exam</w:t>
            </w:r>
          </w:p>
        </w:tc>
        <w:tc>
          <w:tcPr>
            <w:tcW w:w="4536" w:type="dxa"/>
          </w:tcPr>
          <w:p w14:paraId="3DDCA973" w14:textId="2A86DA07" w:rsidR="006E5FC7" w:rsidRPr="002263B5" w:rsidRDefault="006E5FC7" w:rsidP="00CB084A">
            <w:pPr>
              <w:jc w:val="center"/>
              <w:rPr>
                <w:lang w:val="en-US"/>
              </w:rPr>
            </w:pPr>
            <w:r w:rsidRPr="002263B5">
              <w:rPr>
                <w:lang w:val="en-US"/>
              </w:rPr>
              <w:t>10:00-12:00</w:t>
            </w:r>
          </w:p>
        </w:tc>
      </w:tr>
      <w:tr w:rsidR="00CB084A" w:rsidRPr="007D2CC7" w14:paraId="65167F2A" w14:textId="77777777" w:rsidTr="00745510">
        <w:trPr>
          <w:jc w:val="center"/>
        </w:trPr>
        <w:tc>
          <w:tcPr>
            <w:tcW w:w="2265" w:type="dxa"/>
          </w:tcPr>
          <w:p w14:paraId="1C86E90B" w14:textId="69DA0CC9" w:rsidR="00CB084A" w:rsidRPr="002263B5" w:rsidRDefault="0002234D" w:rsidP="00CB1395">
            <w:pPr>
              <w:jc w:val="center"/>
              <w:rPr>
                <w:lang w:val="en-US"/>
              </w:rPr>
            </w:pPr>
            <w:r w:rsidRPr="002263B5">
              <w:rPr>
                <w:lang w:val="en-US"/>
              </w:rPr>
              <w:t>0</w:t>
            </w:r>
            <w:r w:rsidR="007D2CC7" w:rsidRPr="002263B5">
              <w:rPr>
                <w:lang w:val="en-US"/>
              </w:rPr>
              <w:t>5</w:t>
            </w:r>
            <w:r w:rsidRPr="002263B5">
              <w:rPr>
                <w:lang w:val="en-US"/>
              </w:rPr>
              <w:t>.11.2021</w:t>
            </w:r>
          </w:p>
        </w:tc>
        <w:tc>
          <w:tcPr>
            <w:tcW w:w="3117" w:type="dxa"/>
          </w:tcPr>
          <w:p w14:paraId="7EA7159F" w14:textId="69218E29" w:rsidR="00CB084A" w:rsidRPr="002263B5" w:rsidRDefault="00EC0876" w:rsidP="006E5FC7">
            <w:pPr>
              <w:rPr>
                <w:lang w:val="en-US"/>
              </w:rPr>
            </w:pPr>
            <w:r w:rsidRPr="002263B5">
              <w:rPr>
                <w:lang w:val="en-US"/>
              </w:rPr>
              <w:t xml:space="preserve">MED </w:t>
            </w:r>
            <w:r w:rsidR="002263B5">
              <w:rPr>
                <w:lang w:val="en-US"/>
              </w:rPr>
              <w:t>3</w:t>
            </w:r>
            <w:r w:rsidRPr="002263B5">
              <w:rPr>
                <w:lang w:val="en-US"/>
              </w:rPr>
              <w:t>01</w:t>
            </w:r>
            <w:r w:rsidR="00CB084A" w:rsidRPr="002263B5">
              <w:rPr>
                <w:lang w:val="en-US"/>
              </w:rPr>
              <w:t xml:space="preserve"> Committee Exam</w:t>
            </w:r>
          </w:p>
        </w:tc>
        <w:tc>
          <w:tcPr>
            <w:tcW w:w="4536" w:type="dxa"/>
          </w:tcPr>
          <w:p w14:paraId="6AF571AA" w14:textId="073759B4" w:rsidR="00CB084A" w:rsidRPr="002263B5" w:rsidRDefault="006E5FC7" w:rsidP="00CB0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</w:tc>
      </w:tr>
      <w:tr w:rsidR="00CB084A" w:rsidRPr="007D2CC7" w14:paraId="75DAE3FC" w14:textId="77777777" w:rsidTr="00745510">
        <w:trPr>
          <w:jc w:val="center"/>
        </w:trPr>
        <w:tc>
          <w:tcPr>
            <w:tcW w:w="2265" w:type="dxa"/>
          </w:tcPr>
          <w:p w14:paraId="2B196A91" w14:textId="77777777" w:rsidR="00CB084A" w:rsidRPr="007D2CC7" w:rsidRDefault="00CB084A" w:rsidP="00CB084A">
            <w:pPr>
              <w:jc w:val="center"/>
              <w:rPr>
                <w:b/>
                <w:highlight w:val="yellow"/>
                <w:lang w:val="en-US"/>
              </w:rPr>
            </w:pPr>
            <w:r w:rsidRPr="006E5FC7">
              <w:rPr>
                <w:b/>
                <w:lang w:val="en-US"/>
              </w:rPr>
              <w:t>Teaching Methods and Techniques</w:t>
            </w:r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270"/>
              <w:gridCol w:w="1985"/>
              <w:gridCol w:w="1413"/>
            </w:tblGrid>
            <w:tr w:rsidR="00CB084A" w:rsidRPr="007D2CC7" w14:paraId="46744930" w14:textId="77777777" w:rsidTr="00CB1395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9FD45" w14:textId="1A4C0503" w:rsidR="00CB084A" w:rsidRPr="001A2CBB" w:rsidRDefault="00CB084A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Lecture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5E335" w14:textId="055A3202" w:rsidR="00CB084A" w:rsidRPr="001A2CBB" w:rsidRDefault="00D607EB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882C20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Case based</w:t>
                  </w:r>
                  <w:r w:rsidR="00CB084A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A495C" w14:textId="2161D60B" w:rsidR="00CB084A" w:rsidRPr="001A2CBB" w:rsidRDefault="00CB084A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Onay3"/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bookmarkEnd w:id="0"/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Case discussion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D37D8" w14:textId="4DF0A843" w:rsidR="00CB084A" w:rsidRPr="001A2CBB" w:rsidRDefault="00CB084A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Student presentation</w:t>
                  </w:r>
                </w:p>
              </w:tc>
            </w:tr>
            <w:tr w:rsidR="00CB084A" w:rsidRPr="007D2CC7" w14:paraId="5E3A33B6" w14:textId="77777777" w:rsidTr="00CB1395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8899B" w14:textId="1A4D498E" w:rsidR="00CB084A" w:rsidRPr="001A2CBB" w:rsidRDefault="00EC0876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CB084A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Discussion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3F0FA" w14:textId="02A18A32" w:rsidR="00CB084A" w:rsidRPr="001A2CBB" w:rsidRDefault="008D0818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CB084A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Problem based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06F6D" w14:textId="7CCB6154" w:rsidR="00CB084A" w:rsidRPr="001A2CBB" w:rsidRDefault="00CB084A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Project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F82CF" w14:textId="415D27A8" w:rsidR="00CB084A" w:rsidRPr="001A2CBB" w:rsidRDefault="00CB084A" w:rsidP="00CB08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Homework</w:t>
                  </w:r>
                </w:p>
              </w:tc>
            </w:tr>
            <w:tr w:rsidR="00EC0876" w:rsidRPr="007D2CC7" w14:paraId="63BA10F9" w14:textId="77777777" w:rsidTr="00CB1395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EB856" w14:textId="53F16980" w:rsidR="00EC0876" w:rsidRPr="001A2CBB" w:rsidRDefault="00EC0876" w:rsidP="00EC087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Role playing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2B8AB" w14:textId="6F692D56" w:rsidR="00EC0876" w:rsidRPr="001A2CBB" w:rsidRDefault="00EC0876" w:rsidP="00EC0876">
                  <w:pPr>
                    <w:spacing w:after="0" w:line="240" w:lineRule="auto"/>
                    <w:rPr>
                      <w:rFonts w:cstheme="minorHAnsi"/>
                      <w:strike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Lab report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37B06" w14:textId="52732541" w:rsidR="00EC0876" w:rsidRPr="001A2CBB" w:rsidRDefault="00D607EB" w:rsidP="00D607E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1B1DC7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Self-learning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3553E" w14:textId="2DC732B2" w:rsidR="00EC0876" w:rsidRPr="001A2CBB" w:rsidRDefault="00EC0876" w:rsidP="00EC087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7644B9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Laboratory practice</w:t>
                  </w:r>
                </w:p>
              </w:tc>
            </w:tr>
            <w:tr w:rsidR="00EC0876" w:rsidRPr="007D2CC7" w14:paraId="64A3BA99" w14:textId="77777777" w:rsidTr="00CB1395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A1E69" w14:textId="08B91733" w:rsidR="00EC0876" w:rsidRPr="001A2CBB" w:rsidRDefault="00D607EB" w:rsidP="00EC087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="00EC0876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Online education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D88F3" w14:textId="30FD3447" w:rsidR="00EC0876" w:rsidRPr="001A2CBB" w:rsidRDefault="007644B9" w:rsidP="00EC087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</w:t>
                  </w:r>
                  <w:r w:rsidR="00EC0876"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>Clinical skill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B8DD8" w14:textId="68CAB100" w:rsidR="00EC0876" w:rsidRPr="001A2CBB" w:rsidRDefault="001B1DC7" w:rsidP="001B1DC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instrText xml:space="preserve"> FORMCHECKBOX </w:instrText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r>
                  <w:r w:rsidR="000F458F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separate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fldChar w:fldCharType="end"/>
                  </w:r>
                  <w:r w:rsidRPr="001A2CBB"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  <w:t xml:space="preserve"> Team based learning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D80D1" w14:textId="77777777" w:rsidR="00EC0876" w:rsidRPr="001A2CBB" w:rsidRDefault="00EC0876" w:rsidP="00EC087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 w:eastAsia="tr-TR"/>
                    </w:rPr>
                  </w:pPr>
                </w:p>
              </w:tc>
            </w:tr>
          </w:tbl>
          <w:p w14:paraId="783A7657" w14:textId="77777777" w:rsidR="00CB084A" w:rsidRPr="007D2CC7" w:rsidRDefault="00CB084A" w:rsidP="00CB084A">
            <w:pPr>
              <w:rPr>
                <w:highlight w:val="yellow"/>
                <w:lang w:val="en-US"/>
              </w:rPr>
            </w:pPr>
          </w:p>
        </w:tc>
      </w:tr>
      <w:tr w:rsidR="00CB084A" w:rsidRPr="007D2CC7" w14:paraId="43F9602C" w14:textId="77777777" w:rsidTr="00745510">
        <w:trPr>
          <w:jc w:val="center"/>
        </w:trPr>
        <w:tc>
          <w:tcPr>
            <w:tcW w:w="2265" w:type="dxa"/>
          </w:tcPr>
          <w:p w14:paraId="69692877" w14:textId="77777777" w:rsidR="00CB084A" w:rsidRPr="002263B5" w:rsidRDefault="00CB084A" w:rsidP="00CB084A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Evaluation Method</w:t>
            </w:r>
          </w:p>
        </w:tc>
        <w:tc>
          <w:tcPr>
            <w:tcW w:w="7653" w:type="dxa"/>
            <w:gridSpan w:val="2"/>
          </w:tcPr>
          <w:p w14:paraId="0242490E" w14:textId="4710E719" w:rsidR="00CB084A" w:rsidRPr="002263B5" w:rsidRDefault="009E7448" w:rsidP="00CB139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E7448">
              <w:rPr>
                <w:lang w:val="en-US"/>
              </w:rPr>
              <w:t xml:space="preserve">heoretical exam </w:t>
            </w:r>
            <w:r w:rsidR="00CB1395" w:rsidRPr="002263B5">
              <w:rPr>
                <w:lang w:val="en-US"/>
              </w:rPr>
              <w:t>(</w:t>
            </w:r>
            <w:r w:rsidR="002263B5" w:rsidRPr="002263B5">
              <w:rPr>
                <w:lang w:val="en-US"/>
              </w:rPr>
              <w:t>6</w:t>
            </w:r>
            <w:r w:rsidR="00CB1395" w:rsidRPr="002263B5">
              <w:rPr>
                <w:lang w:val="en-US"/>
              </w:rPr>
              <w:t>0%</w:t>
            </w:r>
            <w:r w:rsidR="00CB084A" w:rsidRPr="002263B5">
              <w:rPr>
                <w:lang w:val="en-US"/>
              </w:rPr>
              <w:t>),</w:t>
            </w:r>
            <w:r w:rsidR="00C92DC5" w:rsidRPr="002263B5">
              <w:rPr>
                <w:lang w:val="en-US"/>
              </w:rPr>
              <w:t xml:space="preserve"> </w:t>
            </w:r>
            <w:r w:rsidR="0002234D" w:rsidRPr="002263B5">
              <w:rPr>
                <w:lang w:val="en-US"/>
              </w:rPr>
              <w:t xml:space="preserve">Team Based Learning (10%), </w:t>
            </w:r>
            <w:r w:rsidR="002263B5" w:rsidRPr="002263B5">
              <w:rPr>
                <w:lang w:val="en-US"/>
              </w:rPr>
              <w:t xml:space="preserve">Problem Based Learning (10%), </w:t>
            </w:r>
            <w:r w:rsidR="0002234D" w:rsidRPr="002263B5">
              <w:rPr>
                <w:lang w:val="en-US"/>
              </w:rPr>
              <w:t>Clinical Skills (10%)</w:t>
            </w:r>
            <w:r w:rsidR="002263B5" w:rsidRPr="002263B5">
              <w:rPr>
                <w:lang w:val="en-US"/>
              </w:rPr>
              <w:t>, Laboratory (10%</w:t>
            </w:r>
            <w:r w:rsidR="000F458F">
              <w:rPr>
                <w:lang w:val="en-US"/>
              </w:rPr>
              <w:t xml:space="preserve">: </w:t>
            </w:r>
            <w:r w:rsidR="002263B5" w:rsidRPr="002263B5">
              <w:rPr>
                <w:lang w:val="en-US"/>
              </w:rPr>
              <w:t xml:space="preserve">Anatomy: </w:t>
            </w:r>
            <w:r w:rsidR="000F458F">
              <w:rPr>
                <w:lang w:val="en-US"/>
              </w:rPr>
              <w:t>4</w:t>
            </w:r>
            <w:r w:rsidR="002263B5" w:rsidRPr="002263B5">
              <w:rPr>
                <w:lang w:val="en-US"/>
              </w:rPr>
              <w:t xml:space="preserve">%, Microbiology: </w:t>
            </w:r>
            <w:r w:rsidR="000F458F">
              <w:rPr>
                <w:lang w:val="en-US"/>
              </w:rPr>
              <w:t>1</w:t>
            </w:r>
            <w:r w:rsidR="002263B5" w:rsidRPr="002263B5">
              <w:rPr>
                <w:lang w:val="en-US"/>
              </w:rPr>
              <w:t xml:space="preserve">%, Pathology: </w:t>
            </w:r>
            <w:r w:rsidR="000F458F">
              <w:rPr>
                <w:lang w:val="en-US"/>
              </w:rPr>
              <w:t>1</w:t>
            </w:r>
            <w:bookmarkStart w:id="1" w:name="_GoBack"/>
            <w:bookmarkEnd w:id="1"/>
            <w:r w:rsidR="002263B5" w:rsidRPr="002263B5">
              <w:rPr>
                <w:lang w:val="en-US"/>
              </w:rPr>
              <w:t>%, Histology and Embryology: 2%</w:t>
            </w:r>
            <w:r w:rsidR="000F458F">
              <w:rPr>
                <w:lang w:val="en-US"/>
              </w:rPr>
              <w:t>, Medical Biochemistry: 2%</w:t>
            </w:r>
            <w:r w:rsidR="002263B5" w:rsidRPr="002263B5">
              <w:rPr>
                <w:lang w:val="en-US"/>
              </w:rPr>
              <w:t>))</w:t>
            </w:r>
          </w:p>
        </w:tc>
      </w:tr>
      <w:tr w:rsidR="00CB084A" w:rsidRPr="00D02088" w14:paraId="7207E33F" w14:textId="77777777" w:rsidTr="00745510">
        <w:trPr>
          <w:jc w:val="center"/>
        </w:trPr>
        <w:tc>
          <w:tcPr>
            <w:tcW w:w="2265" w:type="dxa"/>
          </w:tcPr>
          <w:p w14:paraId="50EB59C4" w14:textId="77777777" w:rsidR="00CB084A" w:rsidRPr="002263B5" w:rsidRDefault="00CB084A" w:rsidP="00CB084A">
            <w:pPr>
              <w:jc w:val="center"/>
              <w:rPr>
                <w:b/>
                <w:lang w:val="en-US"/>
              </w:rPr>
            </w:pPr>
            <w:r w:rsidRPr="002263B5">
              <w:rPr>
                <w:b/>
                <w:lang w:val="en-US"/>
              </w:rPr>
              <w:t>Lesson Language</w:t>
            </w:r>
          </w:p>
        </w:tc>
        <w:tc>
          <w:tcPr>
            <w:tcW w:w="7653" w:type="dxa"/>
            <w:gridSpan w:val="2"/>
          </w:tcPr>
          <w:p w14:paraId="6FDFA69E" w14:textId="77777777" w:rsidR="00CB084A" w:rsidRPr="002263B5" w:rsidRDefault="00CB084A" w:rsidP="00CB084A">
            <w:pPr>
              <w:rPr>
                <w:lang w:val="en-US"/>
              </w:rPr>
            </w:pPr>
            <w:r w:rsidRPr="002263B5">
              <w:rPr>
                <w:lang w:val="en-US"/>
              </w:rPr>
              <w:t>English</w:t>
            </w:r>
          </w:p>
        </w:tc>
      </w:tr>
    </w:tbl>
    <w:p w14:paraId="6AB15117" w14:textId="7670CC99" w:rsidR="00B1226E" w:rsidRDefault="00B1226E" w:rsidP="00B122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1112610A" w14:textId="77777777" w:rsidR="00E65EC0" w:rsidRDefault="00E65EC0" w:rsidP="00D6173A">
      <w:pPr>
        <w:rPr>
          <w:rFonts w:cstheme="minorHAnsi"/>
          <w:b/>
          <w:sz w:val="38"/>
          <w:szCs w:val="38"/>
        </w:rPr>
      </w:pPr>
    </w:p>
    <w:p w14:paraId="666BAA96" w14:textId="77777777" w:rsidR="00E65EC0" w:rsidRDefault="00E65EC0" w:rsidP="00D6173A">
      <w:pPr>
        <w:rPr>
          <w:rFonts w:cstheme="minorHAnsi"/>
          <w:b/>
          <w:sz w:val="38"/>
          <w:szCs w:val="38"/>
        </w:rPr>
      </w:pPr>
    </w:p>
    <w:p w14:paraId="5D32814C" w14:textId="5F1981F0" w:rsidR="00CF0CBD" w:rsidRDefault="00CF0CBD" w:rsidP="00D6173A">
      <w:pPr>
        <w:rPr>
          <w:rFonts w:cstheme="minorHAnsi"/>
          <w:b/>
          <w:sz w:val="38"/>
          <w:szCs w:val="38"/>
        </w:rPr>
      </w:pPr>
    </w:p>
    <w:sectPr w:rsidR="00CF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9EB"/>
    <w:multiLevelType w:val="hybridMultilevel"/>
    <w:tmpl w:val="621C4E92"/>
    <w:lvl w:ilvl="0" w:tplc="33465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23AD"/>
    <w:multiLevelType w:val="hybridMultilevel"/>
    <w:tmpl w:val="13F860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25355"/>
    <w:multiLevelType w:val="hybridMultilevel"/>
    <w:tmpl w:val="703889E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81CF6"/>
    <w:multiLevelType w:val="hybridMultilevel"/>
    <w:tmpl w:val="AFE4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B7"/>
    <w:multiLevelType w:val="hybridMultilevel"/>
    <w:tmpl w:val="986CCFBA"/>
    <w:lvl w:ilvl="0" w:tplc="AAF28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32B"/>
    <w:multiLevelType w:val="hybridMultilevel"/>
    <w:tmpl w:val="D180C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24C5"/>
    <w:multiLevelType w:val="hybridMultilevel"/>
    <w:tmpl w:val="B8EA77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D21BF"/>
    <w:multiLevelType w:val="hybridMultilevel"/>
    <w:tmpl w:val="43441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0A86"/>
    <w:multiLevelType w:val="hybridMultilevel"/>
    <w:tmpl w:val="1C3C8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55026"/>
    <w:multiLevelType w:val="hybridMultilevel"/>
    <w:tmpl w:val="2E40C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2013"/>
    <w:multiLevelType w:val="hybridMultilevel"/>
    <w:tmpl w:val="6504A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0808"/>
    <w:multiLevelType w:val="hybridMultilevel"/>
    <w:tmpl w:val="730C2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23121"/>
    <w:multiLevelType w:val="hybridMultilevel"/>
    <w:tmpl w:val="A872B8C4"/>
    <w:lvl w:ilvl="0" w:tplc="041F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234D"/>
    <w:rsid w:val="00022E7B"/>
    <w:rsid w:val="000277C3"/>
    <w:rsid w:val="00037234"/>
    <w:rsid w:val="000424D4"/>
    <w:rsid w:val="000657FD"/>
    <w:rsid w:val="00084767"/>
    <w:rsid w:val="0008598B"/>
    <w:rsid w:val="00095781"/>
    <w:rsid w:val="000A3854"/>
    <w:rsid w:val="000E0E8F"/>
    <w:rsid w:val="000F458F"/>
    <w:rsid w:val="000F6134"/>
    <w:rsid w:val="001168A8"/>
    <w:rsid w:val="00123E86"/>
    <w:rsid w:val="0013455E"/>
    <w:rsid w:val="00137C6E"/>
    <w:rsid w:val="0015363D"/>
    <w:rsid w:val="0015410C"/>
    <w:rsid w:val="00157895"/>
    <w:rsid w:val="00165602"/>
    <w:rsid w:val="0017021A"/>
    <w:rsid w:val="00176323"/>
    <w:rsid w:val="001834BB"/>
    <w:rsid w:val="00191BF0"/>
    <w:rsid w:val="001A2CBB"/>
    <w:rsid w:val="001B1DC7"/>
    <w:rsid w:val="001B38B2"/>
    <w:rsid w:val="001C1211"/>
    <w:rsid w:val="001C5C20"/>
    <w:rsid w:val="001E007F"/>
    <w:rsid w:val="001E5166"/>
    <w:rsid w:val="001F7E54"/>
    <w:rsid w:val="00204A36"/>
    <w:rsid w:val="00211758"/>
    <w:rsid w:val="002263B5"/>
    <w:rsid w:val="00241253"/>
    <w:rsid w:val="002436D1"/>
    <w:rsid w:val="002572BB"/>
    <w:rsid w:val="002632CD"/>
    <w:rsid w:val="002676BF"/>
    <w:rsid w:val="002A022A"/>
    <w:rsid w:val="002A3834"/>
    <w:rsid w:val="002A5656"/>
    <w:rsid w:val="002C4163"/>
    <w:rsid w:val="002D12E5"/>
    <w:rsid w:val="002E2111"/>
    <w:rsid w:val="002F0097"/>
    <w:rsid w:val="003071E1"/>
    <w:rsid w:val="00332457"/>
    <w:rsid w:val="00332C39"/>
    <w:rsid w:val="00340ACE"/>
    <w:rsid w:val="00340E97"/>
    <w:rsid w:val="00373EB5"/>
    <w:rsid w:val="0037552D"/>
    <w:rsid w:val="003A0C4F"/>
    <w:rsid w:val="003A3595"/>
    <w:rsid w:val="003B1603"/>
    <w:rsid w:val="003B2587"/>
    <w:rsid w:val="003C1BC3"/>
    <w:rsid w:val="003D4B9B"/>
    <w:rsid w:val="003F1D8A"/>
    <w:rsid w:val="003F38C3"/>
    <w:rsid w:val="00402CBF"/>
    <w:rsid w:val="00405FAD"/>
    <w:rsid w:val="00407691"/>
    <w:rsid w:val="00410107"/>
    <w:rsid w:val="00431B5A"/>
    <w:rsid w:val="004362E5"/>
    <w:rsid w:val="00457E89"/>
    <w:rsid w:val="00463456"/>
    <w:rsid w:val="00470AB5"/>
    <w:rsid w:val="00473290"/>
    <w:rsid w:val="00477D04"/>
    <w:rsid w:val="004831D2"/>
    <w:rsid w:val="00484D7F"/>
    <w:rsid w:val="00495A6E"/>
    <w:rsid w:val="004A18FC"/>
    <w:rsid w:val="004C1CC1"/>
    <w:rsid w:val="004D224F"/>
    <w:rsid w:val="004D45A5"/>
    <w:rsid w:val="004E3D99"/>
    <w:rsid w:val="00522C64"/>
    <w:rsid w:val="005453CF"/>
    <w:rsid w:val="005719A3"/>
    <w:rsid w:val="00587718"/>
    <w:rsid w:val="005D4040"/>
    <w:rsid w:val="005E188D"/>
    <w:rsid w:val="005E386C"/>
    <w:rsid w:val="005E6C04"/>
    <w:rsid w:val="00622702"/>
    <w:rsid w:val="00636602"/>
    <w:rsid w:val="00645886"/>
    <w:rsid w:val="00652B40"/>
    <w:rsid w:val="0065329C"/>
    <w:rsid w:val="00656068"/>
    <w:rsid w:val="00656C91"/>
    <w:rsid w:val="006616EA"/>
    <w:rsid w:val="00664899"/>
    <w:rsid w:val="006D11A7"/>
    <w:rsid w:val="006D2BCA"/>
    <w:rsid w:val="006E5FC7"/>
    <w:rsid w:val="006F5F6F"/>
    <w:rsid w:val="006F7737"/>
    <w:rsid w:val="00702F6D"/>
    <w:rsid w:val="007122BD"/>
    <w:rsid w:val="007148FC"/>
    <w:rsid w:val="0073726B"/>
    <w:rsid w:val="00742179"/>
    <w:rsid w:val="00743B99"/>
    <w:rsid w:val="00745510"/>
    <w:rsid w:val="0075669C"/>
    <w:rsid w:val="007644B9"/>
    <w:rsid w:val="00785C3B"/>
    <w:rsid w:val="007878E9"/>
    <w:rsid w:val="00794C6B"/>
    <w:rsid w:val="007A1D0A"/>
    <w:rsid w:val="007D2CC7"/>
    <w:rsid w:val="007D75A3"/>
    <w:rsid w:val="007E25EE"/>
    <w:rsid w:val="007F3E99"/>
    <w:rsid w:val="008004A1"/>
    <w:rsid w:val="0080072B"/>
    <w:rsid w:val="0080214F"/>
    <w:rsid w:val="00803A13"/>
    <w:rsid w:val="00812253"/>
    <w:rsid w:val="0081284F"/>
    <w:rsid w:val="0082396E"/>
    <w:rsid w:val="00830678"/>
    <w:rsid w:val="00831E6B"/>
    <w:rsid w:val="00852C88"/>
    <w:rsid w:val="0085350D"/>
    <w:rsid w:val="0085537A"/>
    <w:rsid w:val="00860618"/>
    <w:rsid w:val="00880175"/>
    <w:rsid w:val="00880C63"/>
    <w:rsid w:val="008819BC"/>
    <w:rsid w:val="00882C20"/>
    <w:rsid w:val="00883C06"/>
    <w:rsid w:val="00896D39"/>
    <w:rsid w:val="008A48F8"/>
    <w:rsid w:val="008D0818"/>
    <w:rsid w:val="008F0A02"/>
    <w:rsid w:val="00906792"/>
    <w:rsid w:val="00933EB7"/>
    <w:rsid w:val="00961113"/>
    <w:rsid w:val="00967B66"/>
    <w:rsid w:val="00973A89"/>
    <w:rsid w:val="009763C2"/>
    <w:rsid w:val="00977E62"/>
    <w:rsid w:val="00990EA9"/>
    <w:rsid w:val="009911E0"/>
    <w:rsid w:val="0099387C"/>
    <w:rsid w:val="009A0038"/>
    <w:rsid w:val="009A1033"/>
    <w:rsid w:val="009A4F5E"/>
    <w:rsid w:val="009A65C0"/>
    <w:rsid w:val="009E7448"/>
    <w:rsid w:val="009F12E8"/>
    <w:rsid w:val="00A13CB0"/>
    <w:rsid w:val="00A3019C"/>
    <w:rsid w:val="00A45D3C"/>
    <w:rsid w:val="00A735DC"/>
    <w:rsid w:val="00A85827"/>
    <w:rsid w:val="00AA5678"/>
    <w:rsid w:val="00AA65CE"/>
    <w:rsid w:val="00AC3F0E"/>
    <w:rsid w:val="00AD3197"/>
    <w:rsid w:val="00AE2798"/>
    <w:rsid w:val="00AE40A7"/>
    <w:rsid w:val="00AE65DB"/>
    <w:rsid w:val="00AE798B"/>
    <w:rsid w:val="00AE7E45"/>
    <w:rsid w:val="00B1226E"/>
    <w:rsid w:val="00B4276F"/>
    <w:rsid w:val="00B44CE1"/>
    <w:rsid w:val="00B50E51"/>
    <w:rsid w:val="00B558CE"/>
    <w:rsid w:val="00B659D6"/>
    <w:rsid w:val="00B754DF"/>
    <w:rsid w:val="00BA3DC1"/>
    <w:rsid w:val="00BB2BD2"/>
    <w:rsid w:val="00BB4DC7"/>
    <w:rsid w:val="00BB7773"/>
    <w:rsid w:val="00BB7BE2"/>
    <w:rsid w:val="00BC1B02"/>
    <w:rsid w:val="00BC4274"/>
    <w:rsid w:val="00BF232B"/>
    <w:rsid w:val="00BF2BD0"/>
    <w:rsid w:val="00C12ADD"/>
    <w:rsid w:val="00C23104"/>
    <w:rsid w:val="00C31BE4"/>
    <w:rsid w:val="00C31E50"/>
    <w:rsid w:val="00C53D21"/>
    <w:rsid w:val="00C875D7"/>
    <w:rsid w:val="00C90A76"/>
    <w:rsid w:val="00C92DC5"/>
    <w:rsid w:val="00CA1AE5"/>
    <w:rsid w:val="00CB084A"/>
    <w:rsid w:val="00CB0CA2"/>
    <w:rsid w:val="00CB1395"/>
    <w:rsid w:val="00CC3944"/>
    <w:rsid w:val="00CC5CDF"/>
    <w:rsid w:val="00CD3FEA"/>
    <w:rsid w:val="00CD4D3F"/>
    <w:rsid w:val="00CE172B"/>
    <w:rsid w:val="00CE40CB"/>
    <w:rsid w:val="00CF08C9"/>
    <w:rsid w:val="00CF0CBD"/>
    <w:rsid w:val="00D02088"/>
    <w:rsid w:val="00D04B5A"/>
    <w:rsid w:val="00D04C10"/>
    <w:rsid w:val="00D061E5"/>
    <w:rsid w:val="00D0725A"/>
    <w:rsid w:val="00D10B6D"/>
    <w:rsid w:val="00D21F9E"/>
    <w:rsid w:val="00D375A7"/>
    <w:rsid w:val="00D607EB"/>
    <w:rsid w:val="00D6173A"/>
    <w:rsid w:val="00D7061F"/>
    <w:rsid w:val="00D828F4"/>
    <w:rsid w:val="00DA6286"/>
    <w:rsid w:val="00DA6597"/>
    <w:rsid w:val="00DB3F3E"/>
    <w:rsid w:val="00DE090C"/>
    <w:rsid w:val="00DE2C20"/>
    <w:rsid w:val="00DE71FA"/>
    <w:rsid w:val="00E073D2"/>
    <w:rsid w:val="00E12370"/>
    <w:rsid w:val="00E42E89"/>
    <w:rsid w:val="00E65EC0"/>
    <w:rsid w:val="00E85EA5"/>
    <w:rsid w:val="00E8686D"/>
    <w:rsid w:val="00E97600"/>
    <w:rsid w:val="00EB2EA9"/>
    <w:rsid w:val="00EC0876"/>
    <w:rsid w:val="00EF24BC"/>
    <w:rsid w:val="00F02FC3"/>
    <w:rsid w:val="00F053C0"/>
    <w:rsid w:val="00F1279A"/>
    <w:rsid w:val="00F25B99"/>
    <w:rsid w:val="00F27EFF"/>
    <w:rsid w:val="00F43C04"/>
    <w:rsid w:val="00F43CE9"/>
    <w:rsid w:val="00F519E1"/>
    <w:rsid w:val="00F552D7"/>
    <w:rsid w:val="00F91D89"/>
    <w:rsid w:val="00FA43E8"/>
    <w:rsid w:val="00FC1D7E"/>
    <w:rsid w:val="00FE0622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1461"/>
  <w15:docId w15:val="{6957E73F-2E8B-40CE-9F13-7224658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7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1Char">
    <w:name w:val="Başlık 1 Char"/>
    <w:basedOn w:val="VarsaylanParagrafYazTipi"/>
    <w:link w:val="Balk1"/>
    <w:uiPriority w:val="9"/>
    <w:rsid w:val="00737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73726B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A38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383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383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38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383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ezgi</dc:creator>
  <cp:lastModifiedBy>Özge Boyacıoğlu</cp:lastModifiedBy>
  <cp:revision>3</cp:revision>
  <cp:lastPrinted>2020-10-01T09:36:00Z</cp:lastPrinted>
  <dcterms:created xsi:type="dcterms:W3CDTF">2021-09-09T06:46:00Z</dcterms:created>
  <dcterms:modified xsi:type="dcterms:W3CDTF">2021-10-20T11:05:00Z</dcterms:modified>
</cp:coreProperties>
</file>